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6BD40" w14:textId="2E474868" w:rsidR="00022CF9" w:rsidRPr="000070BD" w:rsidRDefault="00022CF9">
      <w:pPr>
        <w:rPr>
          <w:sz w:val="24"/>
          <w:szCs w:val="24"/>
        </w:rPr>
      </w:pPr>
      <w:r w:rsidRPr="000070BD">
        <w:rPr>
          <w:sz w:val="24"/>
          <w:szCs w:val="24"/>
        </w:rPr>
        <w:t>2022 Continuing Education Opportunities</w:t>
      </w:r>
    </w:p>
    <w:p w14:paraId="7FB1936C" w14:textId="764D6177" w:rsidR="006B507E" w:rsidRDefault="006B507E">
      <w:pPr>
        <w:rPr>
          <w:sz w:val="24"/>
          <w:szCs w:val="24"/>
        </w:rPr>
      </w:pPr>
      <w:r w:rsidRPr="000070BD">
        <w:rPr>
          <w:sz w:val="24"/>
          <w:szCs w:val="24"/>
        </w:rPr>
        <w:t>The sessions for the LCA</w:t>
      </w:r>
      <w:r w:rsidR="000C6560" w:rsidRPr="000070BD">
        <w:rPr>
          <w:sz w:val="24"/>
          <w:szCs w:val="24"/>
        </w:rPr>
        <w:t xml:space="preserve"> </w:t>
      </w:r>
      <w:r w:rsidR="00586E17" w:rsidRPr="000070BD">
        <w:rPr>
          <w:sz w:val="24"/>
          <w:szCs w:val="24"/>
        </w:rPr>
        <w:t>Conference</w:t>
      </w:r>
      <w:r w:rsidRPr="000070BD">
        <w:rPr>
          <w:sz w:val="24"/>
          <w:szCs w:val="24"/>
        </w:rPr>
        <w:t xml:space="preserve"> are 1.0 CE Clock hours.  There are a few sessions which will </w:t>
      </w:r>
      <w:r w:rsidR="000070BD" w:rsidRPr="000070BD">
        <w:rPr>
          <w:sz w:val="24"/>
          <w:szCs w:val="24"/>
        </w:rPr>
        <w:t>extend into</w:t>
      </w:r>
      <w:r w:rsidRPr="000070BD">
        <w:rPr>
          <w:sz w:val="24"/>
          <w:szCs w:val="24"/>
        </w:rPr>
        <w:t xml:space="preserve"> the next </w:t>
      </w:r>
      <w:r w:rsidR="0069483C" w:rsidRPr="000070BD">
        <w:rPr>
          <w:sz w:val="24"/>
          <w:szCs w:val="24"/>
        </w:rPr>
        <w:t xml:space="preserve">one or </w:t>
      </w:r>
      <w:r w:rsidR="00033978" w:rsidRPr="000070BD">
        <w:rPr>
          <w:sz w:val="24"/>
          <w:szCs w:val="24"/>
        </w:rPr>
        <w:t xml:space="preserve">two </w:t>
      </w:r>
      <w:r w:rsidRPr="000070BD">
        <w:rPr>
          <w:sz w:val="24"/>
          <w:szCs w:val="24"/>
        </w:rPr>
        <w:t>time slot</w:t>
      </w:r>
      <w:r w:rsidR="00033978" w:rsidRPr="000070BD">
        <w:rPr>
          <w:sz w:val="24"/>
          <w:szCs w:val="24"/>
        </w:rPr>
        <w:t>s</w:t>
      </w:r>
      <w:r w:rsidRPr="000070BD">
        <w:rPr>
          <w:sz w:val="24"/>
          <w:szCs w:val="24"/>
        </w:rPr>
        <w:t>.  These sessions will award</w:t>
      </w:r>
      <w:r w:rsidR="0069483C" w:rsidRPr="000070BD">
        <w:rPr>
          <w:sz w:val="24"/>
          <w:szCs w:val="24"/>
        </w:rPr>
        <w:t xml:space="preserve"> 1.5 or </w:t>
      </w:r>
      <w:r w:rsidRPr="000070BD">
        <w:rPr>
          <w:sz w:val="24"/>
          <w:szCs w:val="24"/>
        </w:rPr>
        <w:t xml:space="preserve">3.0 CE clock hours.  You </w:t>
      </w:r>
      <w:r w:rsidRPr="000070BD">
        <w:rPr>
          <w:b/>
          <w:bCs/>
          <w:sz w:val="24"/>
          <w:szCs w:val="24"/>
        </w:rPr>
        <w:t>must attend the entire time to receive credit for the session</w:t>
      </w:r>
      <w:r w:rsidRPr="000070BD">
        <w:rPr>
          <w:sz w:val="24"/>
          <w:szCs w:val="24"/>
        </w:rPr>
        <w:t>; partial credit will not be awarded. If the sessions have been approved for Diagnosis, Ethics, or Supervision, the session information will indicate that.</w:t>
      </w:r>
    </w:p>
    <w:p w14:paraId="11A0F9C9" w14:textId="028DFFE2" w:rsidR="00573412" w:rsidRPr="000070BD" w:rsidRDefault="00573412">
      <w:pPr>
        <w:rPr>
          <w:sz w:val="24"/>
          <w:szCs w:val="24"/>
        </w:rPr>
      </w:pPr>
      <w:r>
        <w:rPr>
          <w:sz w:val="24"/>
          <w:szCs w:val="24"/>
        </w:rPr>
        <w:t>We owe thanks to the leadership of the various divisions; they have invited presenters to share their expertise with you.  The session descriptions will identity if a session is part of a division track.</w:t>
      </w:r>
    </w:p>
    <w:p w14:paraId="480F87DC" w14:textId="19399EF1" w:rsidR="00FE0EC6" w:rsidRDefault="00FE0EC6">
      <w:pPr>
        <w:rPr>
          <w:sz w:val="24"/>
          <w:szCs w:val="24"/>
        </w:rPr>
      </w:pPr>
      <w:r w:rsidRPr="000070BD">
        <w:rPr>
          <w:sz w:val="24"/>
          <w:szCs w:val="24"/>
        </w:rPr>
        <w:t>The LCA Conference sessions have been submitted for review to the</w:t>
      </w:r>
      <w:r w:rsidR="007C4AE8">
        <w:rPr>
          <w:sz w:val="24"/>
          <w:szCs w:val="24"/>
        </w:rPr>
        <w:t xml:space="preserve"> </w:t>
      </w:r>
      <w:r w:rsidRPr="000070BD">
        <w:rPr>
          <w:sz w:val="24"/>
          <w:szCs w:val="24"/>
        </w:rPr>
        <w:t>LASACT, LAPT, LAMFT.  The sessions have been approved to award credits for LPCs, PLPCs, Certified School Counselors and NCC</w:t>
      </w:r>
      <w:r w:rsidR="00326148">
        <w:rPr>
          <w:sz w:val="24"/>
          <w:szCs w:val="24"/>
        </w:rPr>
        <w:t>s/</w:t>
      </w:r>
      <w:r w:rsidRPr="000070BD">
        <w:rPr>
          <w:sz w:val="24"/>
          <w:szCs w:val="24"/>
        </w:rPr>
        <w:t xml:space="preserve"> NCSC</w:t>
      </w:r>
      <w:r w:rsidR="00326148">
        <w:rPr>
          <w:sz w:val="24"/>
          <w:szCs w:val="24"/>
        </w:rPr>
        <w:t>s</w:t>
      </w:r>
      <w:r w:rsidRPr="000070BD">
        <w:rPr>
          <w:sz w:val="24"/>
          <w:szCs w:val="24"/>
        </w:rPr>
        <w:t xml:space="preserve">.  If approvals are </w:t>
      </w:r>
      <w:r w:rsidR="002760BD" w:rsidRPr="000070BD">
        <w:rPr>
          <w:sz w:val="24"/>
          <w:szCs w:val="24"/>
        </w:rPr>
        <w:t xml:space="preserve">not </w:t>
      </w:r>
      <w:r w:rsidRPr="000070BD">
        <w:rPr>
          <w:sz w:val="24"/>
          <w:szCs w:val="24"/>
        </w:rPr>
        <w:t xml:space="preserve">received prior to </w:t>
      </w:r>
      <w:r w:rsidR="002760BD" w:rsidRPr="000070BD">
        <w:rPr>
          <w:sz w:val="24"/>
          <w:szCs w:val="24"/>
        </w:rPr>
        <w:t xml:space="preserve">the </w:t>
      </w:r>
      <w:r w:rsidRPr="000070BD">
        <w:rPr>
          <w:sz w:val="24"/>
          <w:szCs w:val="24"/>
        </w:rPr>
        <w:t>printing</w:t>
      </w:r>
      <w:r w:rsidR="002760BD" w:rsidRPr="000070BD">
        <w:rPr>
          <w:sz w:val="24"/>
          <w:szCs w:val="24"/>
        </w:rPr>
        <w:t xml:space="preserve"> of this document, please refer to the CE Clock Hour Report Form for approval information.</w:t>
      </w:r>
      <w:r w:rsidRPr="000070BD">
        <w:rPr>
          <w:sz w:val="24"/>
          <w:szCs w:val="24"/>
        </w:rPr>
        <w:t>,</w:t>
      </w:r>
    </w:p>
    <w:p w14:paraId="66BA0A22" w14:textId="7BECDA15" w:rsidR="006F73CD" w:rsidRPr="000070BD" w:rsidRDefault="006F73CD">
      <w:pPr>
        <w:rPr>
          <w:sz w:val="24"/>
          <w:szCs w:val="24"/>
        </w:rPr>
      </w:pPr>
      <w:r>
        <w:rPr>
          <w:sz w:val="24"/>
          <w:szCs w:val="24"/>
        </w:rPr>
        <w:t xml:space="preserve">If you are a Licensed Addiction Counselor (LAC), do not forget to complete and submit the </w:t>
      </w:r>
      <w:r w:rsidR="00101C58">
        <w:rPr>
          <w:sz w:val="24"/>
          <w:szCs w:val="24"/>
        </w:rPr>
        <w:t>LASACT</w:t>
      </w:r>
      <w:r>
        <w:rPr>
          <w:sz w:val="24"/>
          <w:szCs w:val="24"/>
        </w:rPr>
        <w:t xml:space="preserve"> form.  This</w:t>
      </w:r>
      <w:r w:rsidR="003E1A06">
        <w:rPr>
          <w:sz w:val="24"/>
          <w:szCs w:val="24"/>
        </w:rPr>
        <w:t xml:space="preserve"> </w:t>
      </w:r>
      <w:r>
        <w:rPr>
          <w:sz w:val="24"/>
          <w:szCs w:val="24"/>
        </w:rPr>
        <w:t xml:space="preserve">can be found on the LCA website and on the </w:t>
      </w:r>
      <w:r w:rsidR="003E1A06">
        <w:rPr>
          <w:sz w:val="24"/>
          <w:szCs w:val="24"/>
        </w:rPr>
        <w:t>onsite registration table.</w:t>
      </w:r>
    </w:p>
    <w:p w14:paraId="08E7CDAA" w14:textId="6983AD8A" w:rsidR="006B507E" w:rsidRPr="000070BD" w:rsidRDefault="006B507E">
      <w:pPr>
        <w:rPr>
          <w:sz w:val="24"/>
          <w:szCs w:val="24"/>
        </w:rPr>
      </w:pPr>
      <w:r w:rsidRPr="000070BD">
        <w:rPr>
          <w:sz w:val="24"/>
          <w:szCs w:val="24"/>
        </w:rPr>
        <w:t xml:space="preserve">The CE Report Form </w:t>
      </w:r>
      <w:r w:rsidR="000070BD" w:rsidRPr="000070BD">
        <w:rPr>
          <w:b/>
          <w:bCs/>
          <w:sz w:val="24"/>
          <w:szCs w:val="24"/>
        </w:rPr>
        <w:t>should</w:t>
      </w:r>
      <w:r w:rsidRPr="000070BD">
        <w:rPr>
          <w:sz w:val="24"/>
          <w:szCs w:val="24"/>
        </w:rPr>
        <w:t xml:space="preserve"> be submitted prior to your leaving the conference.  Please be sure that you keep a </w:t>
      </w:r>
      <w:r w:rsidR="004945C7" w:rsidRPr="000070BD">
        <w:rPr>
          <w:sz w:val="24"/>
          <w:szCs w:val="24"/>
        </w:rPr>
        <w:t xml:space="preserve">personal </w:t>
      </w:r>
      <w:r w:rsidRPr="000070BD">
        <w:rPr>
          <w:sz w:val="24"/>
          <w:szCs w:val="24"/>
        </w:rPr>
        <w:t xml:space="preserve">record of your </w:t>
      </w:r>
      <w:r w:rsidR="004945C7" w:rsidRPr="000070BD">
        <w:rPr>
          <w:sz w:val="24"/>
          <w:szCs w:val="24"/>
        </w:rPr>
        <w:t>participation.</w:t>
      </w:r>
    </w:p>
    <w:p w14:paraId="31527ABC" w14:textId="6DAFE7D5" w:rsidR="004945C7" w:rsidRPr="000070BD" w:rsidRDefault="004945C7">
      <w:pPr>
        <w:rPr>
          <w:color w:val="FF0000"/>
          <w:sz w:val="24"/>
          <w:szCs w:val="24"/>
        </w:rPr>
      </w:pPr>
      <w:r w:rsidRPr="000070BD">
        <w:rPr>
          <w:sz w:val="24"/>
          <w:szCs w:val="24"/>
        </w:rPr>
        <w:t>Certificates for the Pre-</w:t>
      </w:r>
      <w:r w:rsidR="0034050E" w:rsidRPr="000070BD">
        <w:rPr>
          <w:sz w:val="24"/>
          <w:szCs w:val="24"/>
        </w:rPr>
        <w:t>Conference workshops</w:t>
      </w:r>
      <w:r w:rsidRPr="000070BD">
        <w:rPr>
          <w:sz w:val="24"/>
          <w:szCs w:val="24"/>
        </w:rPr>
        <w:t xml:space="preserve"> will be separate from the Conference Certificates. </w:t>
      </w:r>
      <w:r w:rsidR="002E29A6" w:rsidRPr="000070BD">
        <w:rPr>
          <w:sz w:val="24"/>
          <w:szCs w:val="24"/>
        </w:rPr>
        <w:t xml:space="preserve">  The pre-conference certificate will be emailed directly to the participant.</w:t>
      </w:r>
      <w:r w:rsidRPr="000070BD">
        <w:rPr>
          <w:sz w:val="24"/>
          <w:szCs w:val="24"/>
        </w:rPr>
        <w:t xml:space="preserve"> </w:t>
      </w:r>
      <w:r w:rsidR="007F06A3" w:rsidRPr="000070BD">
        <w:rPr>
          <w:sz w:val="24"/>
          <w:szCs w:val="24"/>
        </w:rPr>
        <w:t xml:space="preserve">Conference certificates will be available on the LCA website when they are completed.  </w:t>
      </w:r>
      <w:r w:rsidR="007F06A3" w:rsidRPr="000070BD">
        <w:rPr>
          <w:color w:val="FF0000"/>
          <w:sz w:val="24"/>
          <w:szCs w:val="24"/>
        </w:rPr>
        <w:t xml:space="preserve">Please be patient.  </w:t>
      </w:r>
    </w:p>
    <w:p w14:paraId="3FDD8192" w14:textId="6513B169" w:rsidR="0034050E" w:rsidRPr="00C10856" w:rsidRDefault="0034050E" w:rsidP="005257D9">
      <w:pPr>
        <w:jc w:val="center"/>
        <w:rPr>
          <w:b/>
          <w:bCs/>
          <w:color w:val="002060"/>
          <w:sz w:val="28"/>
          <w:szCs w:val="28"/>
        </w:rPr>
      </w:pPr>
      <w:r w:rsidRPr="00C10856">
        <w:rPr>
          <w:b/>
          <w:bCs/>
          <w:color w:val="002060"/>
          <w:sz w:val="28"/>
          <w:szCs w:val="28"/>
        </w:rPr>
        <w:t>Sunday, September 25</w:t>
      </w:r>
    </w:p>
    <w:p w14:paraId="4ED879A8" w14:textId="398CF76D" w:rsidR="00B96A85" w:rsidRPr="000070BD" w:rsidRDefault="00B96A85">
      <w:pPr>
        <w:rPr>
          <w:sz w:val="24"/>
          <w:szCs w:val="24"/>
        </w:rPr>
      </w:pPr>
      <w:r w:rsidRPr="00887AB4">
        <w:rPr>
          <w:b/>
          <w:bCs/>
          <w:color w:val="4472C4" w:themeColor="accent1"/>
          <w:sz w:val="24"/>
          <w:szCs w:val="24"/>
        </w:rPr>
        <w:t>8:00-9:00</w:t>
      </w:r>
      <w:r w:rsidRPr="00887AB4">
        <w:rPr>
          <w:color w:val="4472C4" w:themeColor="accent1"/>
          <w:sz w:val="24"/>
          <w:szCs w:val="24"/>
        </w:rPr>
        <w:t xml:space="preserve">   </w:t>
      </w:r>
      <w:r w:rsidRPr="000070BD">
        <w:rPr>
          <w:sz w:val="24"/>
          <w:szCs w:val="24"/>
        </w:rPr>
        <w:t>Division Executive Board</w:t>
      </w:r>
      <w:r w:rsidR="007F06A3" w:rsidRPr="000070BD">
        <w:rPr>
          <w:sz w:val="24"/>
          <w:szCs w:val="24"/>
        </w:rPr>
        <w:t>/ Committee</w:t>
      </w:r>
      <w:r w:rsidRPr="000070BD">
        <w:rPr>
          <w:sz w:val="24"/>
          <w:szCs w:val="24"/>
        </w:rPr>
        <w:t xml:space="preserve"> Meetings</w:t>
      </w:r>
    </w:p>
    <w:p w14:paraId="0164ABC8" w14:textId="0F67E22E" w:rsidR="00B96A85" w:rsidRPr="000070BD" w:rsidRDefault="00B96A85">
      <w:pPr>
        <w:rPr>
          <w:sz w:val="24"/>
          <w:szCs w:val="24"/>
        </w:rPr>
      </w:pPr>
      <w:r w:rsidRPr="000070BD">
        <w:rPr>
          <w:sz w:val="24"/>
          <w:szCs w:val="24"/>
        </w:rPr>
        <w:t>LAMFC</w:t>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0070BD">
        <w:rPr>
          <w:sz w:val="24"/>
          <w:szCs w:val="24"/>
        </w:rPr>
        <w:t xml:space="preserve">                    </w:t>
      </w:r>
      <w:r w:rsidR="0062275D" w:rsidRPr="000070BD">
        <w:rPr>
          <w:sz w:val="24"/>
          <w:szCs w:val="24"/>
        </w:rPr>
        <w:t>St. Ann</w:t>
      </w:r>
    </w:p>
    <w:p w14:paraId="1A62E068" w14:textId="25CAF3BB" w:rsidR="00B96A85" w:rsidRPr="000070BD" w:rsidRDefault="00B96A85">
      <w:pPr>
        <w:rPr>
          <w:sz w:val="24"/>
          <w:szCs w:val="24"/>
        </w:rPr>
      </w:pPr>
      <w:r w:rsidRPr="000070BD">
        <w:rPr>
          <w:sz w:val="24"/>
          <w:szCs w:val="24"/>
        </w:rPr>
        <w:t>LASERVIC</w:t>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t xml:space="preserve">  </w:t>
      </w:r>
      <w:r w:rsidR="0062275D" w:rsidRPr="000070BD">
        <w:rPr>
          <w:sz w:val="24"/>
          <w:szCs w:val="24"/>
        </w:rPr>
        <w:tab/>
        <w:t xml:space="preserve">              </w:t>
      </w:r>
      <w:r w:rsidR="000070BD">
        <w:rPr>
          <w:sz w:val="24"/>
          <w:szCs w:val="24"/>
        </w:rPr>
        <w:t xml:space="preserve">  </w:t>
      </w:r>
      <w:r w:rsidR="000070BD">
        <w:rPr>
          <w:sz w:val="24"/>
          <w:szCs w:val="24"/>
        </w:rPr>
        <w:tab/>
      </w:r>
      <w:r w:rsidR="0062275D" w:rsidRPr="000070BD">
        <w:rPr>
          <w:sz w:val="24"/>
          <w:szCs w:val="24"/>
        </w:rPr>
        <w:t>Royal Board Room</w:t>
      </w:r>
    </w:p>
    <w:p w14:paraId="730895EB" w14:textId="35FF06C2" w:rsidR="00B96A85" w:rsidRPr="000070BD" w:rsidRDefault="00B96A85">
      <w:pPr>
        <w:rPr>
          <w:sz w:val="24"/>
          <w:szCs w:val="24"/>
        </w:rPr>
      </w:pPr>
      <w:r w:rsidRPr="000070BD">
        <w:rPr>
          <w:sz w:val="24"/>
          <w:szCs w:val="24"/>
        </w:rPr>
        <w:t>LSCA</w:t>
      </w:r>
      <w:r w:rsidR="0062275D" w:rsidRPr="000070BD">
        <w:rPr>
          <w:sz w:val="24"/>
          <w:szCs w:val="24"/>
        </w:rPr>
        <w:t xml:space="preserve">   </w:t>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t xml:space="preserve">                                           </w:t>
      </w:r>
      <w:r w:rsidR="000070BD">
        <w:rPr>
          <w:sz w:val="24"/>
          <w:szCs w:val="24"/>
        </w:rPr>
        <w:tab/>
      </w:r>
      <w:r w:rsidR="000070BD">
        <w:rPr>
          <w:sz w:val="24"/>
          <w:szCs w:val="24"/>
        </w:rPr>
        <w:tab/>
        <w:t xml:space="preserve">    </w:t>
      </w:r>
      <w:r w:rsidR="0062275D" w:rsidRPr="000070BD">
        <w:rPr>
          <w:sz w:val="24"/>
          <w:szCs w:val="24"/>
        </w:rPr>
        <w:t>St. Louis</w:t>
      </w:r>
    </w:p>
    <w:p w14:paraId="3CF6294E" w14:textId="4A526521" w:rsidR="00B96A85" w:rsidRPr="000070BD" w:rsidRDefault="00B96A85" w:rsidP="0062275D">
      <w:pPr>
        <w:rPr>
          <w:sz w:val="24"/>
          <w:szCs w:val="24"/>
        </w:rPr>
      </w:pPr>
      <w:r w:rsidRPr="000070BD">
        <w:rPr>
          <w:sz w:val="24"/>
          <w:szCs w:val="24"/>
        </w:rPr>
        <w:t>LMHCA</w:t>
      </w:r>
      <w:r w:rsidR="0062275D" w:rsidRPr="000070BD">
        <w:rPr>
          <w:sz w:val="24"/>
          <w:szCs w:val="24"/>
        </w:rPr>
        <w:t xml:space="preserve">  </w:t>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t xml:space="preserve">         </w:t>
      </w:r>
      <w:r w:rsidR="000070BD">
        <w:rPr>
          <w:sz w:val="24"/>
          <w:szCs w:val="24"/>
        </w:rPr>
        <w:tab/>
        <w:t xml:space="preserve">   </w:t>
      </w:r>
      <w:r w:rsidR="0062275D" w:rsidRPr="000070BD">
        <w:rPr>
          <w:sz w:val="24"/>
          <w:szCs w:val="24"/>
        </w:rPr>
        <w:t>Chartres</w:t>
      </w:r>
    </w:p>
    <w:p w14:paraId="25DC62C7" w14:textId="77777777" w:rsidR="005F1BE7" w:rsidRDefault="005F1BE7">
      <w:pPr>
        <w:rPr>
          <w:sz w:val="24"/>
          <w:szCs w:val="24"/>
        </w:rPr>
      </w:pPr>
      <w:r w:rsidRPr="000070BD">
        <w:rPr>
          <w:sz w:val="24"/>
          <w:szCs w:val="24"/>
        </w:rPr>
        <w:t>Government Relation Committee</w:t>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t xml:space="preserve">       </w:t>
      </w:r>
      <w:r w:rsidR="000070BD">
        <w:rPr>
          <w:sz w:val="24"/>
          <w:szCs w:val="24"/>
        </w:rPr>
        <w:t xml:space="preserve">                     </w:t>
      </w:r>
      <w:r w:rsidR="0062275D" w:rsidRPr="000070BD">
        <w:rPr>
          <w:sz w:val="24"/>
          <w:szCs w:val="24"/>
        </w:rPr>
        <w:t>Burgundy</w:t>
      </w:r>
    </w:p>
    <w:p w14:paraId="59F6699C" w14:textId="77777777" w:rsidR="003A7765" w:rsidRDefault="003A7765">
      <w:pPr>
        <w:rPr>
          <w:sz w:val="24"/>
          <w:szCs w:val="24"/>
        </w:rPr>
      </w:pPr>
    </w:p>
    <w:p w14:paraId="76668A90" w14:textId="77777777" w:rsidR="005A1DDE" w:rsidRPr="00F56DE8" w:rsidRDefault="005A1DDE" w:rsidP="005A1DDE">
      <w:pPr>
        <w:shd w:val="clear" w:color="auto" w:fill="FFF9F2"/>
        <w:spacing w:after="0" w:line="240" w:lineRule="auto"/>
        <w:outlineLvl w:val="0"/>
        <w:rPr>
          <w:rFonts w:ascii="Georgia" w:eastAsia="Times New Roman" w:hAnsi="Georgia" w:cs="Times New Roman"/>
          <w:color w:val="000000"/>
          <w:kern w:val="36"/>
          <w:sz w:val="40"/>
          <w:szCs w:val="40"/>
        </w:rPr>
      </w:pPr>
      <w:r w:rsidRPr="00F56DE8">
        <w:rPr>
          <w:rFonts w:ascii="Georgia" w:eastAsia="Times New Roman" w:hAnsi="Georgia" w:cs="Times New Roman"/>
          <w:color w:val="000000"/>
          <w:kern w:val="36"/>
          <w:sz w:val="40"/>
          <w:szCs w:val="40"/>
        </w:rPr>
        <w:t>Together. Again.</w:t>
      </w:r>
    </w:p>
    <w:p w14:paraId="40528EB0" w14:textId="77777777" w:rsidR="003A7765" w:rsidRDefault="003A7765" w:rsidP="005A1DDE">
      <w:pPr>
        <w:jc w:val="center"/>
        <w:rPr>
          <w:sz w:val="24"/>
          <w:szCs w:val="24"/>
        </w:rPr>
      </w:pPr>
    </w:p>
    <w:p w14:paraId="31344F35" w14:textId="77777777" w:rsidR="003A7765" w:rsidRDefault="003A7765">
      <w:pPr>
        <w:rPr>
          <w:sz w:val="24"/>
          <w:szCs w:val="24"/>
        </w:rPr>
      </w:pPr>
    </w:p>
    <w:p w14:paraId="29260017" w14:textId="3ECF6C8F" w:rsidR="003A7765" w:rsidRPr="000070BD" w:rsidRDefault="003A7765">
      <w:pPr>
        <w:rPr>
          <w:sz w:val="24"/>
          <w:szCs w:val="24"/>
        </w:rPr>
        <w:sectPr w:rsidR="003A7765" w:rsidRPr="000070BD" w:rsidSect="0034050E">
          <w:pgSz w:w="12240" w:h="15840"/>
          <w:pgMar w:top="1440" w:right="1440" w:bottom="1440" w:left="1440" w:header="720" w:footer="720" w:gutter="0"/>
          <w:cols w:space="720"/>
          <w:docGrid w:linePitch="360"/>
        </w:sectPr>
      </w:pPr>
    </w:p>
    <w:p w14:paraId="68736953" w14:textId="5C72481A" w:rsidR="00E22DC8" w:rsidRPr="004A1F54" w:rsidRDefault="0034050E" w:rsidP="00DA42F7">
      <w:pPr>
        <w:rPr>
          <w:b/>
          <w:bCs/>
          <w:color w:val="0070C0"/>
          <w:sz w:val="24"/>
          <w:szCs w:val="24"/>
        </w:rPr>
      </w:pPr>
      <w:r w:rsidRPr="004A1F54">
        <w:rPr>
          <w:b/>
          <w:bCs/>
          <w:color w:val="0070C0"/>
          <w:sz w:val="24"/>
          <w:szCs w:val="24"/>
        </w:rPr>
        <w:lastRenderedPageBreak/>
        <w:t>8:00-9:00</w:t>
      </w:r>
    </w:p>
    <w:p w14:paraId="44ADDD2D" w14:textId="77777777" w:rsidR="005F1BE7" w:rsidRPr="000070BD" w:rsidRDefault="005F1BE7" w:rsidP="005F1BE7">
      <w:pPr>
        <w:spacing w:line="240" w:lineRule="auto"/>
        <w:rPr>
          <w:i/>
          <w:iCs/>
          <w:sz w:val="24"/>
          <w:szCs w:val="24"/>
        </w:rPr>
      </w:pPr>
    </w:p>
    <w:p w14:paraId="4F99AE73" w14:textId="2E9C7E81" w:rsidR="005F1BE7" w:rsidRPr="000070BD" w:rsidRDefault="005F1BE7" w:rsidP="005F1BE7">
      <w:pPr>
        <w:spacing w:line="240" w:lineRule="auto"/>
        <w:rPr>
          <w:i/>
          <w:iCs/>
          <w:sz w:val="24"/>
          <w:szCs w:val="24"/>
        </w:rPr>
        <w:sectPr w:rsidR="005F1BE7" w:rsidRPr="000070BD" w:rsidSect="0034050E">
          <w:type w:val="continuous"/>
          <w:pgSz w:w="12240" w:h="15840"/>
          <w:pgMar w:top="1440" w:right="1440" w:bottom="1440" w:left="1440" w:header="720" w:footer="720" w:gutter="0"/>
          <w:cols w:num="2" w:space="720"/>
          <w:docGrid w:linePitch="360"/>
        </w:sectPr>
      </w:pPr>
    </w:p>
    <w:p w14:paraId="7871DF3E" w14:textId="5497D06A" w:rsidR="00BB3764" w:rsidRPr="006F73CD" w:rsidRDefault="00DA42F7" w:rsidP="00DA42F7">
      <w:pPr>
        <w:pStyle w:val="ListParagraph"/>
        <w:numPr>
          <w:ilvl w:val="0"/>
          <w:numId w:val="2"/>
        </w:numPr>
        <w:spacing w:line="240" w:lineRule="auto"/>
        <w:rPr>
          <w:b/>
          <w:bCs/>
          <w:i/>
          <w:iCs/>
          <w:sz w:val="24"/>
          <w:szCs w:val="24"/>
        </w:rPr>
      </w:pPr>
      <w:r w:rsidRPr="006F73CD">
        <w:rPr>
          <w:b/>
          <w:bCs/>
          <w:i/>
          <w:iCs/>
          <w:sz w:val="24"/>
          <w:szCs w:val="24"/>
        </w:rPr>
        <w:t>Transcending</w:t>
      </w:r>
      <w:r w:rsidR="005F1BE7" w:rsidRPr="006F73CD">
        <w:rPr>
          <w:b/>
          <w:bCs/>
          <w:i/>
          <w:iCs/>
          <w:sz w:val="24"/>
          <w:szCs w:val="24"/>
        </w:rPr>
        <w:t xml:space="preserve"> Competence: Crafting a</w:t>
      </w:r>
      <w:r w:rsidR="00EC0F7D" w:rsidRPr="006F73CD">
        <w:rPr>
          <w:b/>
          <w:bCs/>
          <w:i/>
          <w:iCs/>
          <w:sz w:val="24"/>
          <w:szCs w:val="24"/>
        </w:rPr>
        <w:t xml:space="preserve"> Diversity, Equality and Inclusion </w:t>
      </w:r>
      <w:r w:rsidR="005F1BE7" w:rsidRPr="006F73CD">
        <w:rPr>
          <w:b/>
          <w:bCs/>
          <w:i/>
          <w:iCs/>
          <w:sz w:val="24"/>
          <w:szCs w:val="24"/>
        </w:rPr>
        <w:t xml:space="preserve"> </w:t>
      </w:r>
      <w:r w:rsidR="00EC0F7D" w:rsidRPr="006F73CD">
        <w:rPr>
          <w:b/>
          <w:bCs/>
          <w:i/>
          <w:iCs/>
          <w:sz w:val="24"/>
          <w:szCs w:val="24"/>
        </w:rPr>
        <w:t>(</w:t>
      </w:r>
      <w:r w:rsidR="005F1BE7" w:rsidRPr="006F73CD">
        <w:rPr>
          <w:b/>
          <w:bCs/>
          <w:i/>
          <w:iCs/>
          <w:sz w:val="24"/>
          <w:szCs w:val="24"/>
        </w:rPr>
        <w:t>DEI</w:t>
      </w:r>
      <w:r w:rsidR="00EC0F7D" w:rsidRPr="006F73CD">
        <w:rPr>
          <w:b/>
          <w:bCs/>
          <w:i/>
          <w:iCs/>
          <w:sz w:val="24"/>
          <w:szCs w:val="24"/>
        </w:rPr>
        <w:t>)</w:t>
      </w:r>
      <w:r w:rsidR="005F1BE7" w:rsidRPr="006F73CD">
        <w:rPr>
          <w:b/>
          <w:bCs/>
          <w:i/>
          <w:iCs/>
          <w:sz w:val="24"/>
          <w:szCs w:val="24"/>
        </w:rPr>
        <w:t xml:space="preserve"> Statement to Promote Cultural Forward Care</w:t>
      </w:r>
    </w:p>
    <w:p w14:paraId="1DE1DC72" w14:textId="7851C7A5" w:rsidR="00DA42F7" w:rsidRPr="000070BD" w:rsidRDefault="00DA42F7" w:rsidP="00C718A5">
      <w:pPr>
        <w:pStyle w:val="ListParagraph"/>
        <w:spacing w:line="240" w:lineRule="auto"/>
        <w:rPr>
          <w:sz w:val="24"/>
          <w:szCs w:val="24"/>
        </w:rPr>
      </w:pPr>
      <w:r w:rsidRPr="000070BD">
        <w:rPr>
          <w:sz w:val="24"/>
          <w:szCs w:val="24"/>
        </w:rPr>
        <w:t>Danielle E. Burton, MA, PLPC, NCC, Doctoral Candidate, UNO</w:t>
      </w:r>
    </w:p>
    <w:p w14:paraId="675C0C5D" w14:textId="2F7B9089" w:rsidR="00DA42F7" w:rsidRPr="000070BD" w:rsidRDefault="00DA42F7" w:rsidP="00C718A5">
      <w:pPr>
        <w:pStyle w:val="ListParagraph"/>
        <w:spacing w:line="240" w:lineRule="auto"/>
        <w:rPr>
          <w:sz w:val="24"/>
          <w:szCs w:val="24"/>
        </w:rPr>
      </w:pPr>
      <w:r w:rsidRPr="000070BD">
        <w:rPr>
          <w:sz w:val="24"/>
          <w:szCs w:val="24"/>
        </w:rPr>
        <w:t>Keri Satterfield, MS, LPC, NCC</w:t>
      </w:r>
    </w:p>
    <w:p w14:paraId="3264AA6B" w14:textId="67CD2A15" w:rsidR="006B333F" w:rsidRPr="00AA41A4" w:rsidRDefault="006B333F" w:rsidP="00C718A5">
      <w:pPr>
        <w:pStyle w:val="ListParagraph"/>
        <w:spacing w:line="240" w:lineRule="auto"/>
        <w:rPr>
          <w:b/>
          <w:bCs/>
          <w:color w:val="FF0000"/>
          <w:sz w:val="24"/>
          <w:szCs w:val="24"/>
        </w:rPr>
      </w:pPr>
      <w:r w:rsidRPr="00AA41A4">
        <w:rPr>
          <w:b/>
          <w:bCs/>
          <w:color w:val="FF0000"/>
          <w:sz w:val="24"/>
          <w:szCs w:val="24"/>
        </w:rPr>
        <w:t>LAMCD Track</w:t>
      </w:r>
    </w:p>
    <w:p w14:paraId="44D446A3" w14:textId="4A65D08B" w:rsidR="006B333F" w:rsidRDefault="006B333F" w:rsidP="00C718A5">
      <w:pPr>
        <w:pStyle w:val="ListParagraph"/>
        <w:spacing w:line="240" w:lineRule="auto"/>
        <w:rPr>
          <w:sz w:val="24"/>
          <w:szCs w:val="24"/>
        </w:rPr>
      </w:pPr>
      <w:r w:rsidRPr="000070BD">
        <w:rPr>
          <w:sz w:val="24"/>
          <w:szCs w:val="24"/>
        </w:rPr>
        <w:t>Pres</w:t>
      </w:r>
      <w:r w:rsidR="00EC0F7D" w:rsidRPr="000070BD">
        <w:rPr>
          <w:sz w:val="24"/>
          <w:szCs w:val="24"/>
        </w:rPr>
        <w:t>en</w:t>
      </w:r>
      <w:r w:rsidRPr="000070BD">
        <w:rPr>
          <w:sz w:val="24"/>
          <w:szCs w:val="24"/>
        </w:rPr>
        <w:t>ters will share the brief history of LCA’s commit</w:t>
      </w:r>
      <w:r w:rsidR="00EC0F7D" w:rsidRPr="000070BD">
        <w:rPr>
          <w:sz w:val="24"/>
          <w:szCs w:val="24"/>
        </w:rPr>
        <w:t>ment to anti-racism.  Presenters will describe LCA</w:t>
      </w:r>
      <w:r w:rsidR="002E29A6" w:rsidRPr="000070BD">
        <w:rPr>
          <w:sz w:val="24"/>
          <w:szCs w:val="24"/>
        </w:rPr>
        <w:t>’</w:t>
      </w:r>
      <w:r w:rsidR="00EC0F7D" w:rsidRPr="000070BD">
        <w:rPr>
          <w:sz w:val="24"/>
          <w:szCs w:val="24"/>
        </w:rPr>
        <w:t xml:space="preserve">s engagement with Overcoming Racism, A New York City and New Orleans based equity promoting organization, and continued commitment to DEI policies, procedures, and processes.  Participants will have the opportunity to </w:t>
      </w:r>
      <w:r w:rsidR="00DF0AFD" w:rsidRPr="000070BD">
        <w:rPr>
          <w:sz w:val="24"/>
          <w:szCs w:val="24"/>
        </w:rPr>
        <w:t>share their ideas regarding LCA’s DEI statement.</w:t>
      </w:r>
    </w:p>
    <w:p w14:paraId="3EFE39FD" w14:textId="2C055D68" w:rsidR="009570AB" w:rsidRDefault="009570AB" w:rsidP="00C718A5">
      <w:pPr>
        <w:pStyle w:val="ListParagraph"/>
        <w:spacing w:line="240" w:lineRule="auto"/>
        <w:rPr>
          <w:b/>
          <w:bCs/>
          <w:sz w:val="24"/>
          <w:szCs w:val="24"/>
        </w:rPr>
      </w:pPr>
      <w:r w:rsidRPr="009570AB">
        <w:rPr>
          <w:b/>
          <w:bCs/>
          <w:sz w:val="24"/>
          <w:szCs w:val="24"/>
        </w:rPr>
        <w:t>Approved For LPC, NBCC</w:t>
      </w:r>
    </w:p>
    <w:p w14:paraId="64DD2F2D" w14:textId="644FC7D5" w:rsidR="007538C7" w:rsidRPr="009570AB" w:rsidRDefault="007538C7" w:rsidP="00C718A5">
      <w:pPr>
        <w:pStyle w:val="ListParagraph"/>
        <w:spacing w:line="240" w:lineRule="auto"/>
        <w:rPr>
          <w:b/>
          <w:bCs/>
          <w:sz w:val="24"/>
          <w:szCs w:val="24"/>
        </w:rPr>
      </w:pPr>
      <w:r w:rsidRPr="007538C7">
        <w:rPr>
          <w:b/>
          <w:bCs/>
          <w:color w:val="FF0000"/>
          <w:sz w:val="24"/>
          <w:szCs w:val="24"/>
        </w:rPr>
        <w:t>Room:  Bourbon</w:t>
      </w:r>
    </w:p>
    <w:p w14:paraId="3ACB6104" w14:textId="77777777" w:rsidR="000070BD" w:rsidRPr="000070BD" w:rsidRDefault="000070BD" w:rsidP="00C718A5">
      <w:pPr>
        <w:pStyle w:val="ListParagraph"/>
        <w:spacing w:line="240" w:lineRule="auto"/>
        <w:rPr>
          <w:sz w:val="24"/>
          <w:szCs w:val="24"/>
        </w:rPr>
      </w:pPr>
    </w:p>
    <w:p w14:paraId="438E33CE" w14:textId="0BE5016F" w:rsidR="00BB3764" w:rsidRPr="006F73CD" w:rsidRDefault="00DA42F7" w:rsidP="00DA42F7">
      <w:pPr>
        <w:pStyle w:val="ListParagraph"/>
        <w:numPr>
          <w:ilvl w:val="0"/>
          <w:numId w:val="2"/>
        </w:numPr>
        <w:spacing w:line="240" w:lineRule="auto"/>
        <w:rPr>
          <w:b/>
          <w:bCs/>
          <w:i/>
          <w:iCs/>
          <w:sz w:val="24"/>
          <w:szCs w:val="24"/>
        </w:rPr>
      </w:pPr>
      <w:r w:rsidRPr="006F73CD">
        <w:rPr>
          <w:b/>
          <w:bCs/>
          <w:i/>
          <w:iCs/>
          <w:sz w:val="24"/>
          <w:szCs w:val="24"/>
        </w:rPr>
        <w:t xml:space="preserve"> </w:t>
      </w:r>
      <w:r w:rsidR="00BB3764" w:rsidRPr="006F73CD">
        <w:rPr>
          <w:b/>
          <w:bCs/>
          <w:i/>
          <w:iCs/>
          <w:sz w:val="24"/>
          <w:szCs w:val="24"/>
        </w:rPr>
        <w:t>Intro to Perinatal Mental Health</w:t>
      </w:r>
    </w:p>
    <w:p w14:paraId="691FE30C" w14:textId="35F30CAA" w:rsidR="00467617" w:rsidRPr="000070BD" w:rsidRDefault="00467617" w:rsidP="00C718A5">
      <w:pPr>
        <w:pStyle w:val="ListParagraph"/>
        <w:spacing w:line="240" w:lineRule="auto"/>
        <w:rPr>
          <w:sz w:val="24"/>
          <w:szCs w:val="24"/>
        </w:rPr>
      </w:pPr>
      <w:r w:rsidRPr="000070BD">
        <w:rPr>
          <w:sz w:val="24"/>
          <w:szCs w:val="24"/>
        </w:rPr>
        <w:t>Jessica Latin, MA, LPC-S</w:t>
      </w:r>
    </w:p>
    <w:p w14:paraId="483999CB" w14:textId="163B7063" w:rsidR="00A106C6" w:rsidRDefault="00A106C6" w:rsidP="00C718A5">
      <w:pPr>
        <w:pStyle w:val="ListParagraph"/>
        <w:spacing w:line="240" w:lineRule="auto"/>
        <w:rPr>
          <w:rFonts w:cstheme="minorHAnsi"/>
          <w:color w:val="202124"/>
          <w:spacing w:val="3"/>
          <w:sz w:val="24"/>
          <w:szCs w:val="24"/>
          <w:shd w:val="clear" w:color="auto" w:fill="FFFFFF"/>
        </w:rPr>
      </w:pPr>
      <w:r w:rsidRPr="000070BD">
        <w:rPr>
          <w:rFonts w:cstheme="minorHAnsi"/>
          <w:color w:val="202124"/>
          <w:spacing w:val="3"/>
          <w:sz w:val="24"/>
          <w:szCs w:val="24"/>
          <w:shd w:val="clear" w:color="auto" w:fill="FFFFFF"/>
        </w:rPr>
        <w:t>This presentation will offer a brief intro</w:t>
      </w:r>
      <w:r w:rsidR="00EB00FE" w:rsidRPr="000070BD">
        <w:rPr>
          <w:rFonts w:cstheme="minorHAnsi"/>
          <w:color w:val="202124"/>
          <w:spacing w:val="3"/>
          <w:sz w:val="24"/>
          <w:szCs w:val="24"/>
          <w:shd w:val="clear" w:color="auto" w:fill="FFFFFF"/>
        </w:rPr>
        <w:t>duction</w:t>
      </w:r>
      <w:r w:rsidRPr="000070BD">
        <w:rPr>
          <w:rFonts w:cstheme="minorHAnsi"/>
          <w:color w:val="202124"/>
          <w:spacing w:val="3"/>
          <w:sz w:val="24"/>
          <w:szCs w:val="24"/>
          <w:shd w:val="clear" w:color="auto" w:fill="FFFFFF"/>
        </w:rPr>
        <w:t xml:space="preserve"> into perinatal mood and anxiety disorders as well as best screening and treatment practices.</w:t>
      </w:r>
    </w:p>
    <w:p w14:paraId="73FFD0FE" w14:textId="77777777" w:rsidR="009570AB" w:rsidRPr="009570AB" w:rsidRDefault="009570AB" w:rsidP="009570AB">
      <w:pPr>
        <w:pStyle w:val="ListParagraph"/>
        <w:spacing w:line="240" w:lineRule="auto"/>
        <w:rPr>
          <w:b/>
          <w:bCs/>
          <w:sz w:val="24"/>
          <w:szCs w:val="24"/>
        </w:rPr>
      </w:pPr>
      <w:r w:rsidRPr="009570AB">
        <w:rPr>
          <w:b/>
          <w:bCs/>
          <w:sz w:val="24"/>
          <w:szCs w:val="24"/>
        </w:rPr>
        <w:t>Approved For LPC, NBCC</w:t>
      </w:r>
    </w:p>
    <w:p w14:paraId="01534EB9" w14:textId="743D82D7" w:rsidR="009570AB" w:rsidRPr="00635C2C" w:rsidRDefault="007538C7" w:rsidP="00C718A5">
      <w:pPr>
        <w:pStyle w:val="ListParagraph"/>
        <w:spacing w:line="240" w:lineRule="auto"/>
        <w:rPr>
          <w:rFonts w:cstheme="minorHAnsi"/>
          <w:b/>
          <w:bCs/>
          <w:color w:val="FF0000"/>
          <w:spacing w:val="3"/>
          <w:sz w:val="24"/>
          <w:szCs w:val="24"/>
          <w:shd w:val="clear" w:color="auto" w:fill="FFFFFF"/>
        </w:rPr>
      </w:pPr>
      <w:r w:rsidRPr="00635C2C">
        <w:rPr>
          <w:rFonts w:cstheme="minorHAnsi"/>
          <w:b/>
          <w:bCs/>
          <w:color w:val="FF0000"/>
          <w:spacing w:val="3"/>
          <w:sz w:val="24"/>
          <w:szCs w:val="24"/>
          <w:shd w:val="clear" w:color="auto" w:fill="FFFFFF"/>
        </w:rPr>
        <w:t>Room:</w:t>
      </w:r>
      <w:r w:rsidR="00635C2C" w:rsidRPr="00635C2C">
        <w:rPr>
          <w:rFonts w:cstheme="minorHAnsi"/>
          <w:b/>
          <w:bCs/>
          <w:color w:val="FF0000"/>
          <w:spacing w:val="3"/>
          <w:sz w:val="24"/>
          <w:szCs w:val="24"/>
          <w:shd w:val="clear" w:color="auto" w:fill="FFFFFF"/>
        </w:rPr>
        <w:t xml:space="preserve"> Bienville</w:t>
      </w:r>
    </w:p>
    <w:p w14:paraId="1CB2466C" w14:textId="77777777" w:rsidR="000070BD" w:rsidRPr="000070BD" w:rsidRDefault="000070BD" w:rsidP="00C718A5">
      <w:pPr>
        <w:pStyle w:val="ListParagraph"/>
        <w:spacing w:line="240" w:lineRule="auto"/>
        <w:rPr>
          <w:rFonts w:cstheme="minorHAnsi"/>
          <w:sz w:val="24"/>
          <w:szCs w:val="24"/>
        </w:rPr>
      </w:pPr>
    </w:p>
    <w:p w14:paraId="0411F79C" w14:textId="6D81D731" w:rsidR="00467617" w:rsidRPr="006F73CD" w:rsidRDefault="00DA42F7" w:rsidP="00DA42F7">
      <w:pPr>
        <w:pStyle w:val="ListParagraph"/>
        <w:numPr>
          <w:ilvl w:val="0"/>
          <w:numId w:val="2"/>
        </w:numPr>
        <w:spacing w:line="240" w:lineRule="auto"/>
        <w:rPr>
          <w:b/>
          <w:bCs/>
          <w:i/>
          <w:iCs/>
          <w:sz w:val="24"/>
          <w:szCs w:val="24"/>
        </w:rPr>
      </w:pPr>
      <w:r w:rsidRPr="000070BD">
        <w:rPr>
          <w:i/>
          <w:iCs/>
          <w:sz w:val="24"/>
          <w:szCs w:val="24"/>
        </w:rPr>
        <w:t xml:space="preserve"> </w:t>
      </w:r>
      <w:r w:rsidR="00467617" w:rsidRPr="006F73CD">
        <w:rPr>
          <w:b/>
          <w:bCs/>
          <w:i/>
          <w:iCs/>
          <w:sz w:val="24"/>
          <w:szCs w:val="24"/>
        </w:rPr>
        <w:t>Expanding Your Graduate Experience: Networking and Getting Involved During and After Graduate Schools</w:t>
      </w:r>
    </w:p>
    <w:p w14:paraId="5E2DD022" w14:textId="7BEE50B7" w:rsidR="00467617" w:rsidRPr="000070BD" w:rsidRDefault="00467617" w:rsidP="00C718A5">
      <w:pPr>
        <w:pStyle w:val="ListParagraph"/>
        <w:spacing w:line="240" w:lineRule="auto"/>
        <w:rPr>
          <w:sz w:val="24"/>
          <w:szCs w:val="24"/>
        </w:rPr>
      </w:pPr>
      <w:r w:rsidRPr="000070BD">
        <w:rPr>
          <w:sz w:val="24"/>
          <w:szCs w:val="24"/>
        </w:rPr>
        <w:t>Bernell Elzey, MA, PLPC, NCC, Doctoral Student, UHCNO</w:t>
      </w:r>
    </w:p>
    <w:p w14:paraId="2B280F56" w14:textId="0F22248D" w:rsidR="00C718A5" w:rsidRPr="000070BD" w:rsidRDefault="00467617" w:rsidP="00C718A5">
      <w:pPr>
        <w:pStyle w:val="ListParagraph"/>
        <w:spacing w:line="240" w:lineRule="auto"/>
        <w:rPr>
          <w:sz w:val="24"/>
          <w:szCs w:val="24"/>
        </w:rPr>
      </w:pPr>
      <w:r w:rsidRPr="000070BD">
        <w:rPr>
          <w:sz w:val="24"/>
          <w:szCs w:val="24"/>
        </w:rPr>
        <w:t>Monique Jones, MA, PLPC, NCC, Doctoral Student UHCNO</w:t>
      </w:r>
    </w:p>
    <w:p w14:paraId="2BE0DD76" w14:textId="38018C8C" w:rsidR="00E8303B" w:rsidRDefault="00E8303B" w:rsidP="00C718A5">
      <w:pPr>
        <w:pStyle w:val="ListParagraph"/>
        <w:spacing w:line="240" w:lineRule="auto"/>
        <w:rPr>
          <w:rFonts w:cstheme="minorHAnsi"/>
          <w:color w:val="202124"/>
          <w:spacing w:val="3"/>
          <w:sz w:val="24"/>
          <w:szCs w:val="24"/>
          <w:shd w:val="clear" w:color="auto" w:fill="FFFFFF"/>
        </w:rPr>
      </w:pPr>
      <w:r w:rsidRPr="000070BD">
        <w:rPr>
          <w:rFonts w:cstheme="minorHAnsi"/>
          <w:color w:val="202124"/>
          <w:spacing w:val="3"/>
          <w:sz w:val="24"/>
          <w:szCs w:val="24"/>
          <w:shd w:val="clear" w:color="auto" w:fill="FFFFFF"/>
        </w:rPr>
        <w:t xml:space="preserve">Entering the </w:t>
      </w:r>
      <w:r w:rsidR="002E29A6" w:rsidRPr="000070BD">
        <w:rPr>
          <w:rFonts w:cstheme="minorHAnsi"/>
          <w:color w:val="202124"/>
          <w:spacing w:val="3"/>
          <w:sz w:val="24"/>
          <w:szCs w:val="24"/>
          <w:shd w:val="clear" w:color="auto" w:fill="FFFFFF"/>
        </w:rPr>
        <w:t>p</w:t>
      </w:r>
      <w:r w:rsidRPr="000070BD">
        <w:rPr>
          <w:rFonts w:cstheme="minorHAnsi"/>
          <w:color w:val="202124"/>
          <w:spacing w:val="3"/>
          <w:sz w:val="24"/>
          <w:szCs w:val="24"/>
          <w:shd w:val="clear" w:color="auto" w:fill="FFFFFF"/>
        </w:rPr>
        <w:t xml:space="preserve">rofession of </w:t>
      </w:r>
      <w:r w:rsidR="002E29A6" w:rsidRPr="000070BD">
        <w:rPr>
          <w:rFonts w:cstheme="minorHAnsi"/>
          <w:color w:val="202124"/>
          <w:spacing w:val="3"/>
          <w:sz w:val="24"/>
          <w:szCs w:val="24"/>
          <w:shd w:val="clear" w:color="auto" w:fill="FFFFFF"/>
        </w:rPr>
        <w:t>c</w:t>
      </w:r>
      <w:r w:rsidRPr="000070BD">
        <w:rPr>
          <w:rFonts w:cstheme="minorHAnsi"/>
          <w:color w:val="202124"/>
          <w:spacing w:val="3"/>
          <w:sz w:val="24"/>
          <w:szCs w:val="24"/>
          <w:shd w:val="clear" w:color="auto" w:fill="FFFFFF"/>
        </w:rPr>
        <w:t>ounseling is a rewarding experience. Before you become a counselor, there are many requirements that you must fulfill, such as obtaining a master’s degree, passing the national certification exam, applying for your provisional license, undergoing supervision, and applying for full licensure. However, there are some things that will enhance your experience during and after the pursuit of your graduate degree. The key strategy is to GET INVOLVED.</w:t>
      </w:r>
    </w:p>
    <w:p w14:paraId="0C2F23B4" w14:textId="76D162F2" w:rsidR="009570AB" w:rsidRDefault="009570AB" w:rsidP="009570AB">
      <w:pPr>
        <w:pStyle w:val="ListParagraph"/>
        <w:spacing w:line="240" w:lineRule="auto"/>
        <w:rPr>
          <w:b/>
          <w:bCs/>
          <w:sz w:val="24"/>
          <w:szCs w:val="24"/>
        </w:rPr>
      </w:pPr>
      <w:r w:rsidRPr="009570AB">
        <w:rPr>
          <w:b/>
          <w:bCs/>
          <w:sz w:val="24"/>
          <w:szCs w:val="24"/>
        </w:rPr>
        <w:t>Approved For LPC, NBCC</w:t>
      </w:r>
    </w:p>
    <w:p w14:paraId="64A3BDE8" w14:textId="46AF9282" w:rsidR="00A57518" w:rsidRDefault="00635C2C" w:rsidP="00635C2C">
      <w:pPr>
        <w:pStyle w:val="ListParagraph"/>
        <w:spacing w:line="240" w:lineRule="auto"/>
        <w:rPr>
          <w:b/>
          <w:bCs/>
          <w:color w:val="FF0000"/>
          <w:sz w:val="24"/>
          <w:szCs w:val="24"/>
        </w:rPr>
      </w:pPr>
      <w:r w:rsidRPr="00635C2C">
        <w:rPr>
          <w:b/>
          <w:bCs/>
          <w:color w:val="FF0000"/>
          <w:sz w:val="24"/>
          <w:szCs w:val="24"/>
        </w:rPr>
        <w:t>Room:  Iberville</w:t>
      </w:r>
    </w:p>
    <w:p w14:paraId="58945805" w14:textId="4E01AD01" w:rsidR="005A1DDE" w:rsidRDefault="005A1DDE" w:rsidP="00635C2C">
      <w:pPr>
        <w:pStyle w:val="ListParagraph"/>
        <w:spacing w:line="240" w:lineRule="auto"/>
        <w:rPr>
          <w:b/>
          <w:bCs/>
          <w:color w:val="FF0000"/>
          <w:sz w:val="24"/>
          <w:szCs w:val="24"/>
        </w:rPr>
      </w:pPr>
    </w:p>
    <w:p w14:paraId="045F0025" w14:textId="0D5DA85D" w:rsidR="005A1DDE" w:rsidRDefault="005A1DDE" w:rsidP="005A1DDE">
      <w:pPr>
        <w:spacing w:line="240" w:lineRule="auto"/>
        <w:rPr>
          <w:b/>
          <w:bCs/>
          <w:color w:val="FF0000"/>
          <w:sz w:val="24"/>
          <w:szCs w:val="24"/>
        </w:rPr>
      </w:pPr>
    </w:p>
    <w:p w14:paraId="5D10C20A" w14:textId="77777777" w:rsidR="005A1DDE" w:rsidRPr="005A1DDE" w:rsidRDefault="005A1DDE" w:rsidP="005A1DDE">
      <w:pPr>
        <w:spacing w:line="240" w:lineRule="auto"/>
        <w:rPr>
          <w:b/>
          <w:bCs/>
          <w:color w:val="FF0000"/>
          <w:sz w:val="24"/>
          <w:szCs w:val="24"/>
        </w:rPr>
      </w:pPr>
    </w:p>
    <w:p w14:paraId="5B9A0510" w14:textId="77777777" w:rsidR="005A1DDE" w:rsidRPr="005A1DDE" w:rsidRDefault="005A1DDE" w:rsidP="005A1DDE">
      <w:pPr>
        <w:rPr>
          <w:rFonts w:ascii="Georgia" w:hAnsi="Georgia"/>
          <w:color w:val="000000"/>
          <w:sz w:val="28"/>
          <w:szCs w:val="28"/>
          <w:shd w:val="clear" w:color="auto" w:fill="FFF9F2"/>
        </w:rPr>
      </w:pPr>
      <w:r w:rsidRPr="005A1DDE">
        <w:rPr>
          <w:rFonts w:ascii="Georgia" w:hAnsi="Georgia"/>
          <w:color w:val="000000"/>
          <w:sz w:val="28"/>
          <w:szCs w:val="28"/>
          <w:shd w:val="clear" w:color="auto" w:fill="FFF9F2"/>
        </w:rPr>
        <w:t>We are hugging, laughing, dancing and crying.</w:t>
      </w:r>
    </w:p>
    <w:p w14:paraId="130CC149" w14:textId="77777777" w:rsidR="005A1DDE" w:rsidRPr="005A1DDE" w:rsidRDefault="005A1DDE" w:rsidP="005A1DDE">
      <w:pPr>
        <w:rPr>
          <w:rFonts w:ascii="Georgia" w:hAnsi="Georgia"/>
          <w:color w:val="000000"/>
          <w:sz w:val="28"/>
          <w:szCs w:val="28"/>
          <w:shd w:val="clear" w:color="auto" w:fill="FFF9F2"/>
        </w:rPr>
      </w:pPr>
      <w:r w:rsidRPr="005A1DDE">
        <w:rPr>
          <w:rFonts w:ascii="Georgia" w:hAnsi="Georgia"/>
          <w:color w:val="000000"/>
          <w:sz w:val="28"/>
          <w:szCs w:val="28"/>
          <w:shd w:val="clear" w:color="auto" w:fill="FFF9F2"/>
        </w:rPr>
        <w:t>We are mourning — the lost time, the lost people. And many of us are still feeling anxious.</w:t>
      </w:r>
    </w:p>
    <w:p w14:paraId="77427D3B" w14:textId="0646F355" w:rsidR="005A1DDE" w:rsidRPr="007C4AE8" w:rsidRDefault="005A1DDE" w:rsidP="007C4AE8">
      <w:pPr>
        <w:pStyle w:val="ListParagraph"/>
        <w:spacing w:line="240" w:lineRule="auto"/>
        <w:rPr>
          <w:b/>
          <w:bCs/>
          <w:color w:val="FF0000"/>
          <w:sz w:val="28"/>
          <w:szCs w:val="28"/>
        </w:rPr>
      </w:pPr>
      <w:r w:rsidRPr="005A1DDE">
        <w:rPr>
          <w:rFonts w:ascii="Georgia" w:hAnsi="Georgia"/>
          <w:color w:val="000000"/>
          <w:sz w:val="28"/>
          <w:szCs w:val="28"/>
          <w:shd w:val="clear" w:color="auto" w:fill="FFF9F2"/>
        </w:rPr>
        <w:t>But we are doing it togethe</w:t>
      </w:r>
      <w:r w:rsidR="00326148">
        <w:rPr>
          <w:rFonts w:ascii="Georgia" w:hAnsi="Georgia"/>
          <w:color w:val="000000"/>
          <w:sz w:val="28"/>
          <w:szCs w:val="28"/>
          <w:shd w:val="clear" w:color="auto" w:fill="FFF9F2"/>
        </w:rPr>
        <w:t>r</w:t>
      </w:r>
    </w:p>
    <w:p w14:paraId="1539828F" w14:textId="74C8BAF7" w:rsidR="00467617" w:rsidRPr="005A1DDE" w:rsidRDefault="005A1DDE" w:rsidP="005A1DDE">
      <w:pPr>
        <w:pStyle w:val="ListParagraph"/>
        <w:numPr>
          <w:ilvl w:val="0"/>
          <w:numId w:val="2"/>
        </w:numPr>
        <w:rPr>
          <w:b/>
          <w:bCs/>
          <w:i/>
          <w:iCs/>
          <w:sz w:val="24"/>
          <w:szCs w:val="24"/>
        </w:rPr>
      </w:pPr>
      <w:r>
        <w:rPr>
          <w:b/>
          <w:bCs/>
          <w:i/>
          <w:iCs/>
          <w:sz w:val="24"/>
          <w:szCs w:val="24"/>
        </w:rPr>
        <w:lastRenderedPageBreak/>
        <w:t xml:space="preserve"> </w:t>
      </w:r>
      <w:r w:rsidR="00467617" w:rsidRPr="005A1DDE">
        <w:rPr>
          <w:b/>
          <w:bCs/>
          <w:i/>
          <w:iCs/>
          <w:sz w:val="24"/>
          <w:szCs w:val="24"/>
        </w:rPr>
        <w:t>Words Can Change Your Brain</w:t>
      </w:r>
    </w:p>
    <w:p w14:paraId="71F4488B" w14:textId="3AE1109D" w:rsidR="00C718A5" w:rsidRPr="000070BD" w:rsidRDefault="00C718A5" w:rsidP="00C718A5">
      <w:pPr>
        <w:pStyle w:val="ListParagraph"/>
        <w:spacing w:line="240" w:lineRule="auto"/>
        <w:rPr>
          <w:sz w:val="24"/>
          <w:szCs w:val="24"/>
        </w:rPr>
      </w:pPr>
      <w:r w:rsidRPr="000070BD">
        <w:rPr>
          <w:sz w:val="24"/>
          <w:szCs w:val="24"/>
        </w:rPr>
        <w:t>Alice Cryer-Sumler, Ph.D., LPC, NCC</w:t>
      </w:r>
    </w:p>
    <w:p w14:paraId="67471D9E" w14:textId="64E86844" w:rsidR="00C718A5" w:rsidRPr="000070BD" w:rsidRDefault="00C718A5" w:rsidP="00C718A5">
      <w:pPr>
        <w:pStyle w:val="ListParagraph"/>
        <w:spacing w:line="240" w:lineRule="auto"/>
        <w:rPr>
          <w:sz w:val="24"/>
          <w:szCs w:val="24"/>
        </w:rPr>
      </w:pPr>
      <w:r w:rsidRPr="000070BD">
        <w:rPr>
          <w:sz w:val="24"/>
          <w:szCs w:val="24"/>
        </w:rPr>
        <w:t>Tara Washington, MA, NCC, NCSC, BCPC</w:t>
      </w:r>
    </w:p>
    <w:p w14:paraId="67831546" w14:textId="2297B676" w:rsidR="00C718A5" w:rsidRPr="000070BD" w:rsidRDefault="00C718A5" w:rsidP="00821ED1">
      <w:pPr>
        <w:pStyle w:val="ListParagraph"/>
        <w:spacing w:line="240" w:lineRule="auto"/>
        <w:rPr>
          <w:sz w:val="24"/>
          <w:szCs w:val="24"/>
        </w:rPr>
      </w:pPr>
      <w:r w:rsidRPr="000070BD">
        <w:rPr>
          <w:sz w:val="24"/>
          <w:szCs w:val="24"/>
        </w:rPr>
        <w:t>Danielle Cole-Thomas, MS, Ed.S., PLPC</w:t>
      </w:r>
    </w:p>
    <w:p w14:paraId="313FA057" w14:textId="6BC95AFA" w:rsidR="00095907" w:rsidRPr="00AA41A4" w:rsidRDefault="00165B4D" w:rsidP="00821ED1">
      <w:pPr>
        <w:pStyle w:val="ListParagraph"/>
        <w:spacing w:line="240" w:lineRule="auto"/>
        <w:rPr>
          <w:b/>
          <w:bCs/>
          <w:color w:val="FF0000"/>
          <w:sz w:val="24"/>
          <w:szCs w:val="24"/>
        </w:rPr>
      </w:pPr>
      <w:r w:rsidRPr="00AA41A4">
        <w:rPr>
          <w:b/>
          <w:bCs/>
          <w:color w:val="FF0000"/>
          <w:sz w:val="24"/>
          <w:szCs w:val="24"/>
        </w:rPr>
        <w:t>LSCA Track</w:t>
      </w:r>
    </w:p>
    <w:p w14:paraId="26B41EE9" w14:textId="0779751B" w:rsidR="00165B4D" w:rsidRDefault="00165B4D" w:rsidP="00821ED1">
      <w:pPr>
        <w:pStyle w:val="ListParagraph"/>
        <w:spacing w:line="240" w:lineRule="auto"/>
        <w:rPr>
          <w:sz w:val="24"/>
          <w:szCs w:val="24"/>
        </w:rPr>
      </w:pPr>
      <w:r w:rsidRPr="000070BD">
        <w:rPr>
          <w:sz w:val="24"/>
          <w:szCs w:val="24"/>
        </w:rPr>
        <w:t xml:space="preserve">This session will review the neuroscience of communication, consciousness, cooperation, and trust.  An overview of the twelve </w:t>
      </w:r>
      <w:r w:rsidR="00F40CF5" w:rsidRPr="000070BD">
        <w:rPr>
          <w:sz w:val="24"/>
          <w:szCs w:val="24"/>
        </w:rPr>
        <w:t>strategies</w:t>
      </w:r>
      <w:r w:rsidRPr="000070BD">
        <w:rPr>
          <w:sz w:val="24"/>
          <w:szCs w:val="24"/>
        </w:rPr>
        <w:t xml:space="preserve"> of compassionate communication will be shared.  Opportunities are planned for </w:t>
      </w:r>
      <w:r w:rsidR="00F40CF5" w:rsidRPr="000070BD">
        <w:rPr>
          <w:sz w:val="24"/>
          <w:szCs w:val="24"/>
        </w:rPr>
        <w:t>participants</w:t>
      </w:r>
      <w:r w:rsidRPr="000070BD">
        <w:rPr>
          <w:sz w:val="24"/>
          <w:szCs w:val="24"/>
        </w:rPr>
        <w:t xml:space="preserve"> to engage in </w:t>
      </w:r>
      <w:r w:rsidR="00F40CF5" w:rsidRPr="000070BD">
        <w:rPr>
          <w:sz w:val="24"/>
          <w:szCs w:val="24"/>
        </w:rPr>
        <w:t>experiencing</w:t>
      </w:r>
      <w:r w:rsidRPr="000070BD">
        <w:rPr>
          <w:sz w:val="24"/>
          <w:szCs w:val="24"/>
        </w:rPr>
        <w:t xml:space="preserve"> the twelve strategies as information is discussed.  These strategies can assist with eliminating conflicts before they begin.  In personal relationships, poor listening and speaking skills are major causes of di</w:t>
      </w:r>
      <w:r w:rsidR="00F40CF5" w:rsidRPr="000070BD">
        <w:rPr>
          <w:sz w:val="24"/>
          <w:szCs w:val="24"/>
        </w:rPr>
        <w:t>s</w:t>
      </w:r>
      <w:r w:rsidRPr="000070BD">
        <w:rPr>
          <w:sz w:val="24"/>
          <w:szCs w:val="24"/>
        </w:rPr>
        <w:t>putes and divorce.  This session will give counselors another resource to share with clients.</w:t>
      </w:r>
    </w:p>
    <w:p w14:paraId="3EC3FF08" w14:textId="39CC7F9F" w:rsidR="009570AB" w:rsidRDefault="009570AB" w:rsidP="009570AB">
      <w:pPr>
        <w:pStyle w:val="ListParagraph"/>
        <w:spacing w:line="240" w:lineRule="auto"/>
        <w:rPr>
          <w:b/>
          <w:bCs/>
          <w:sz w:val="24"/>
          <w:szCs w:val="24"/>
        </w:rPr>
      </w:pPr>
      <w:r w:rsidRPr="009570AB">
        <w:rPr>
          <w:b/>
          <w:bCs/>
          <w:sz w:val="24"/>
          <w:szCs w:val="24"/>
        </w:rPr>
        <w:t>Approved For LPC, NBCC</w:t>
      </w:r>
      <w:r w:rsidR="003D6A4B">
        <w:rPr>
          <w:b/>
          <w:bCs/>
          <w:sz w:val="24"/>
          <w:szCs w:val="24"/>
        </w:rPr>
        <w:t>, LAC</w:t>
      </w:r>
    </w:p>
    <w:p w14:paraId="79E9BF66" w14:textId="5919CFFA" w:rsidR="00A57518" w:rsidRDefault="00635C2C" w:rsidP="005A1DDE">
      <w:pPr>
        <w:pStyle w:val="ListParagraph"/>
        <w:spacing w:line="240" w:lineRule="auto"/>
        <w:rPr>
          <w:b/>
          <w:bCs/>
          <w:color w:val="FF0000"/>
          <w:sz w:val="24"/>
          <w:szCs w:val="24"/>
        </w:rPr>
      </w:pPr>
      <w:r w:rsidRPr="00635C2C">
        <w:rPr>
          <w:b/>
          <w:bCs/>
          <w:color w:val="FF0000"/>
          <w:sz w:val="24"/>
          <w:szCs w:val="24"/>
        </w:rPr>
        <w:t xml:space="preserve">Room:  Astor </w:t>
      </w:r>
      <w:r w:rsidR="00081682">
        <w:rPr>
          <w:b/>
          <w:bCs/>
          <w:color w:val="FF0000"/>
          <w:sz w:val="24"/>
          <w:szCs w:val="24"/>
        </w:rPr>
        <w:t>l</w:t>
      </w:r>
    </w:p>
    <w:p w14:paraId="5D20F0C5" w14:textId="77777777" w:rsidR="005A1DDE" w:rsidRPr="005A1DDE" w:rsidRDefault="005A1DDE" w:rsidP="005A1DDE">
      <w:pPr>
        <w:pStyle w:val="ListParagraph"/>
        <w:spacing w:line="240" w:lineRule="auto"/>
        <w:rPr>
          <w:b/>
          <w:bCs/>
          <w:color w:val="FF0000"/>
          <w:sz w:val="24"/>
          <w:szCs w:val="24"/>
        </w:rPr>
      </w:pPr>
    </w:p>
    <w:p w14:paraId="4F567EAD" w14:textId="7EE27952" w:rsidR="0034050E" w:rsidRPr="006F73CD" w:rsidRDefault="00C718A5" w:rsidP="00DA42F7">
      <w:pPr>
        <w:pStyle w:val="ListParagraph"/>
        <w:numPr>
          <w:ilvl w:val="0"/>
          <w:numId w:val="2"/>
        </w:numPr>
        <w:spacing w:line="240" w:lineRule="auto"/>
        <w:rPr>
          <w:b/>
          <w:bCs/>
          <w:i/>
          <w:iCs/>
          <w:sz w:val="24"/>
          <w:szCs w:val="24"/>
        </w:rPr>
      </w:pPr>
      <w:r w:rsidRPr="006F73CD">
        <w:rPr>
          <w:b/>
          <w:bCs/>
          <w:sz w:val="24"/>
          <w:szCs w:val="24"/>
        </w:rPr>
        <w:t xml:space="preserve"> </w:t>
      </w:r>
      <w:r w:rsidRPr="006F73CD">
        <w:rPr>
          <w:b/>
          <w:bCs/>
          <w:i/>
          <w:iCs/>
          <w:sz w:val="24"/>
          <w:szCs w:val="24"/>
        </w:rPr>
        <w:t>The Dea</w:t>
      </w:r>
      <w:r w:rsidR="00F04D65" w:rsidRPr="006F73CD">
        <w:rPr>
          <w:b/>
          <w:bCs/>
          <w:i/>
          <w:iCs/>
          <w:sz w:val="24"/>
          <w:szCs w:val="24"/>
        </w:rPr>
        <w:t>d</w:t>
      </w:r>
      <w:r w:rsidRPr="006F73CD">
        <w:rPr>
          <w:b/>
          <w:bCs/>
          <w:i/>
          <w:iCs/>
          <w:sz w:val="24"/>
          <w:szCs w:val="24"/>
        </w:rPr>
        <w:t>ly, But Silent Depression in Black Male</w:t>
      </w:r>
      <w:r w:rsidR="00F04D65" w:rsidRPr="006F73CD">
        <w:rPr>
          <w:b/>
          <w:bCs/>
          <w:i/>
          <w:iCs/>
          <w:sz w:val="24"/>
          <w:szCs w:val="24"/>
        </w:rPr>
        <w:t>s</w:t>
      </w:r>
    </w:p>
    <w:p w14:paraId="51554A4E" w14:textId="31BD3506" w:rsidR="00F04D65" w:rsidRPr="000070BD" w:rsidRDefault="00F04D65" w:rsidP="00F04D65">
      <w:pPr>
        <w:pStyle w:val="ListParagraph"/>
        <w:spacing w:line="240" w:lineRule="auto"/>
        <w:rPr>
          <w:sz w:val="24"/>
          <w:szCs w:val="24"/>
        </w:rPr>
      </w:pPr>
      <w:r w:rsidRPr="000070BD">
        <w:rPr>
          <w:sz w:val="24"/>
          <w:szCs w:val="24"/>
        </w:rPr>
        <w:t>Elnora Parker Vicks, M.Ed., PLPC</w:t>
      </w:r>
    </w:p>
    <w:p w14:paraId="42A8043E" w14:textId="06C7E306" w:rsidR="00F04D65" w:rsidRPr="000070BD" w:rsidRDefault="00F04D65" w:rsidP="00F04D65">
      <w:pPr>
        <w:pStyle w:val="ListParagraph"/>
        <w:spacing w:line="240" w:lineRule="auto"/>
        <w:rPr>
          <w:sz w:val="24"/>
          <w:szCs w:val="24"/>
        </w:rPr>
      </w:pPr>
      <w:r w:rsidRPr="000070BD">
        <w:rPr>
          <w:sz w:val="24"/>
          <w:szCs w:val="24"/>
        </w:rPr>
        <w:t>Enjoli Ebony</w:t>
      </w:r>
      <w:r w:rsidR="00F40CF5" w:rsidRPr="000070BD">
        <w:rPr>
          <w:sz w:val="24"/>
          <w:szCs w:val="24"/>
        </w:rPr>
        <w:t xml:space="preserve"> Ford</w:t>
      </w:r>
      <w:r w:rsidRPr="000070BD">
        <w:rPr>
          <w:sz w:val="24"/>
          <w:szCs w:val="24"/>
        </w:rPr>
        <w:t>, LPC</w:t>
      </w:r>
    </w:p>
    <w:p w14:paraId="3793E059" w14:textId="3D1F615C" w:rsidR="00F40CF5" w:rsidRDefault="00F40CF5" w:rsidP="002E29A6">
      <w:pPr>
        <w:pStyle w:val="ListParagraph"/>
        <w:spacing w:line="240" w:lineRule="auto"/>
        <w:rPr>
          <w:sz w:val="24"/>
          <w:szCs w:val="24"/>
        </w:rPr>
      </w:pPr>
      <w:r w:rsidRPr="000070BD">
        <w:rPr>
          <w:sz w:val="24"/>
          <w:szCs w:val="24"/>
        </w:rPr>
        <w:t>This will be an interactive presentation that will explore the factors and effects of depression in black males.  Can you recognize the symptoms of depression in black males?  How are you helping</w:t>
      </w:r>
      <w:r w:rsidR="001C68A9" w:rsidRPr="000070BD">
        <w:rPr>
          <w:sz w:val="24"/>
          <w:szCs w:val="24"/>
        </w:rPr>
        <w:t xml:space="preserve"> </w:t>
      </w:r>
      <w:r w:rsidRPr="000070BD">
        <w:rPr>
          <w:sz w:val="24"/>
          <w:szCs w:val="24"/>
        </w:rPr>
        <w:t xml:space="preserve">to </w:t>
      </w:r>
      <w:r w:rsidR="001C68A9" w:rsidRPr="000070BD">
        <w:rPr>
          <w:sz w:val="24"/>
          <w:szCs w:val="24"/>
        </w:rPr>
        <w:t>eliminate</w:t>
      </w:r>
      <w:r w:rsidRPr="000070BD">
        <w:rPr>
          <w:sz w:val="24"/>
          <w:szCs w:val="24"/>
        </w:rPr>
        <w:t xml:space="preserve"> the stigma on the mental health issues affecting black males? What practices are you implementing in your community or within your personal lives?  This presentation will have participants re-examine how they implement therapeutic practices for black males within the counseling setting.  Finally, they will </w:t>
      </w:r>
      <w:r w:rsidR="001C68A9" w:rsidRPr="000070BD">
        <w:rPr>
          <w:sz w:val="24"/>
          <w:szCs w:val="24"/>
        </w:rPr>
        <w:t>learn</w:t>
      </w:r>
      <w:r w:rsidRPr="000070BD">
        <w:rPr>
          <w:sz w:val="24"/>
          <w:szCs w:val="24"/>
        </w:rPr>
        <w:t xml:space="preserve"> to recognize the contributing factors that lead to depression in black males.</w:t>
      </w:r>
    </w:p>
    <w:p w14:paraId="1F147708" w14:textId="5F961548" w:rsidR="00A57518" w:rsidRDefault="009570AB" w:rsidP="009570AB">
      <w:pPr>
        <w:pStyle w:val="ListParagraph"/>
        <w:spacing w:line="240" w:lineRule="auto"/>
        <w:rPr>
          <w:b/>
          <w:bCs/>
          <w:sz w:val="24"/>
          <w:szCs w:val="24"/>
        </w:rPr>
      </w:pPr>
      <w:r w:rsidRPr="009570AB">
        <w:rPr>
          <w:b/>
          <w:bCs/>
          <w:sz w:val="24"/>
          <w:szCs w:val="24"/>
        </w:rPr>
        <w:t>Approved For LPC, NBCC</w:t>
      </w:r>
      <w:bookmarkStart w:id="0" w:name="_Hlk113178752"/>
      <w:r w:rsidR="003D6A4B">
        <w:rPr>
          <w:b/>
          <w:bCs/>
          <w:sz w:val="24"/>
          <w:szCs w:val="24"/>
        </w:rPr>
        <w:t>, LAC</w:t>
      </w:r>
    </w:p>
    <w:bookmarkEnd w:id="0"/>
    <w:p w14:paraId="6EEB4D54" w14:textId="3E5266E8" w:rsidR="00635C2C" w:rsidRPr="00D34D85" w:rsidRDefault="00D34D85" w:rsidP="009570AB">
      <w:pPr>
        <w:pStyle w:val="ListParagraph"/>
        <w:spacing w:line="240" w:lineRule="auto"/>
        <w:rPr>
          <w:b/>
          <w:bCs/>
          <w:color w:val="FF0000"/>
          <w:sz w:val="24"/>
          <w:szCs w:val="24"/>
        </w:rPr>
      </w:pPr>
      <w:r w:rsidRPr="00D34D85">
        <w:rPr>
          <w:b/>
          <w:bCs/>
          <w:color w:val="FF0000"/>
          <w:sz w:val="24"/>
          <w:szCs w:val="24"/>
        </w:rPr>
        <w:t>Room:  Astor II</w:t>
      </w:r>
    </w:p>
    <w:p w14:paraId="6D29493B" w14:textId="77777777" w:rsidR="009570AB" w:rsidRPr="006F73CD" w:rsidRDefault="009570AB" w:rsidP="009570AB">
      <w:pPr>
        <w:pStyle w:val="ListParagraph"/>
        <w:spacing w:line="240" w:lineRule="auto"/>
        <w:rPr>
          <w:b/>
          <w:bCs/>
          <w:sz w:val="24"/>
          <w:szCs w:val="24"/>
        </w:rPr>
      </w:pPr>
    </w:p>
    <w:p w14:paraId="11D00180" w14:textId="576876F5" w:rsidR="00F04D65" w:rsidRPr="006F73CD" w:rsidRDefault="00F04D65" w:rsidP="00DA42F7">
      <w:pPr>
        <w:pStyle w:val="ListParagraph"/>
        <w:numPr>
          <w:ilvl w:val="0"/>
          <w:numId w:val="2"/>
        </w:numPr>
        <w:spacing w:line="240" w:lineRule="auto"/>
        <w:rPr>
          <w:b/>
          <w:bCs/>
          <w:i/>
          <w:iCs/>
          <w:sz w:val="24"/>
          <w:szCs w:val="24"/>
        </w:rPr>
      </w:pPr>
      <w:r w:rsidRPr="006F73CD">
        <w:rPr>
          <w:b/>
          <w:bCs/>
          <w:sz w:val="24"/>
          <w:szCs w:val="24"/>
        </w:rPr>
        <w:t xml:space="preserve"> </w:t>
      </w:r>
      <w:r w:rsidRPr="006F73CD">
        <w:rPr>
          <w:b/>
          <w:bCs/>
          <w:i/>
          <w:iCs/>
          <w:sz w:val="24"/>
          <w:szCs w:val="24"/>
        </w:rPr>
        <w:t>How to Grow Your Impact and Income in Private Practice</w:t>
      </w:r>
    </w:p>
    <w:p w14:paraId="5DA87DFA" w14:textId="48C8547E" w:rsidR="00F04D65" w:rsidRPr="000070BD" w:rsidRDefault="00F04D65" w:rsidP="00F04D65">
      <w:pPr>
        <w:pStyle w:val="ListParagraph"/>
        <w:spacing w:line="240" w:lineRule="auto"/>
        <w:rPr>
          <w:sz w:val="24"/>
          <w:szCs w:val="24"/>
        </w:rPr>
      </w:pPr>
      <w:r w:rsidRPr="000070BD">
        <w:rPr>
          <w:sz w:val="24"/>
          <w:szCs w:val="24"/>
        </w:rPr>
        <w:t>Christy Pennison</w:t>
      </w:r>
      <w:r w:rsidR="00BA07EA" w:rsidRPr="000070BD">
        <w:rPr>
          <w:sz w:val="24"/>
          <w:szCs w:val="24"/>
        </w:rPr>
        <w:t>, MA, LPC-S</w:t>
      </w:r>
    </w:p>
    <w:p w14:paraId="485E3BCA" w14:textId="3ED743BE" w:rsidR="001C68A9" w:rsidRDefault="001C68A9" w:rsidP="00F04D65">
      <w:pPr>
        <w:pStyle w:val="ListParagraph"/>
        <w:spacing w:line="240" w:lineRule="auto"/>
        <w:rPr>
          <w:sz w:val="24"/>
          <w:szCs w:val="24"/>
        </w:rPr>
      </w:pPr>
      <w:r w:rsidRPr="000070BD">
        <w:rPr>
          <w:sz w:val="24"/>
          <w:szCs w:val="24"/>
        </w:rPr>
        <w:t>Do you have a vision of the impact you want to make in your community through private practice but are uncertain about where to go next.  This presentation will provide guidance on how to figure out the next best step in your private practice to make your vision a reality.</w:t>
      </w:r>
    </w:p>
    <w:p w14:paraId="5C670E7D" w14:textId="7A42B5DC" w:rsidR="00204E36" w:rsidRDefault="00204E36" w:rsidP="00204E36">
      <w:pPr>
        <w:pStyle w:val="ListParagraph"/>
        <w:spacing w:line="240" w:lineRule="auto"/>
        <w:rPr>
          <w:b/>
          <w:bCs/>
          <w:sz w:val="24"/>
          <w:szCs w:val="24"/>
        </w:rPr>
      </w:pPr>
      <w:r w:rsidRPr="009570AB">
        <w:rPr>
          <w:b/>
          <w:bCs/>
          <w:sz w:val="24"/>
          <w:szCs w:val="24"/>
        </w:rPr>
        <w:t>Approved For LPC, NBCC</w:t>
      </w:r>
    </w:p>
    <w:p w14:paraId="6C47A21E" w14:textId="26F8A7E9" w:rsidR="00D34D85" w:rsidRPr="00D34D85" w:rsidRDefault="00D34D85" w:rsidP="00204E36">
      <w:pPr>
        <w:pStyle w:val="ListParagraph"/>
        <w:spacing w:line="240" w:lineRule="auto"/>
        <w:rPr>
          <w:b/>
          <w:bCs/>
          <w:color w:val="FF0000"/>
          <w:sz w:val="24"/>
          <w:szCs w:val="24"/>
        </w:rPr>
      </w:pPr>
      <w:r w:rsidRPr="00D34D85">
        <w:rPr>
          <w:b/>
          <w:bCs/>
          <w:color w:val="FF0000"/>
          <w:sz w:val="24"/>
          <w:szCs w:val="24"/>
        </w:rPr>
        <w:t xml:space="preserve">Room:  St. </w:t>
      </w:r>
      <w:r w:rsidR="000E16B9" w:rsidRPr="00D34D85">
        <w:rPr>
          <w:b/>
          <w:bCs/>
          <w:color w:val="FF0000"/>
          <w:sz w:val="24"/>
          <w:szCs w:val="24"/>
        </w:rPr>
        <w:t>Charles A</w:t>
      </w:r>
    </w:p>
    <w:p w14:paraId="634EAD9B" w14:textId="53C19207" w:rsidR="00204E36" w:rsidRDefault="00204E36" w:rsidP="00F04D65">
      <w:pPr>
        <w:pStyle w:val="ListParagraph"/>
        <w:spacing w:line="240" w:lineRule="auto"/>
        <w:rPr>
          <w:sz w:val="24"/>
          <w:szCs w:val="24"/>
        </w:rPr>
      </w:pPr>
    </w:p>
    <w:p w14:paraId="440BF5ED" w14:textId="440A1FF0" w:rsidR="005A1DDE" w:rsidRDefault="00066FEB" w:rsidP="00F04D65">
      <w:pPr>
        <w:pStyle w:val="ListParagraph"/>
        <w:spacing w:line="240" w:lineRule="auto"/>
        <w:rPr>
          <w:sz w:val="24"/>
          <w:szCs w:val="24"/>
        </w:rPr>
      </w:pPr>
      <w:r>
        <w:rPr>
          <w:noProof/>
        </w:rPr>
        <w:drawing>
          <wp:inline distT="0" distB="0" distL="0" distR="0" wp14:anchorId="4C6E9825" wp14:editId="4F3F73EF">
            <wp:extent cx="647065" cy="647549"/>
            <wp:effectExtent l="0" t="0" r="635" b="635"/>
            <wp:docPr id="1" name="Picture 1" descr="Save The Date Sign Speech Bubble Royalty Free SVG,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The Date Sign Speech Bubble Royalty Free SVG, Clipart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7999" cy="668499"/>
                    </a:xfrm>
                    <a:prstGeom prst="rect">
                      <a:avLst/>
                    </a:prstGeom>
                    <a:noFill/>
                    <a:ln>
                      <a:noFill/>
                    </a:ln>
                  </pic:spPr>
                </pic:pic>
              </a:graphicData>
            </a:graphic>
          </wp:inline>
        </w:drawing>
      </w:r>
      <w:r>
        <w:rPr>
          <w:sz w:val="24"/>
          <w:szCs w:val="24"/>
        </w:rPr>
        <w:t>The 2023 Conference will be October 6-11 at the Baton Rouge Crowne Plaza</w:t>
      </w:r>
    </w:p>
    <w:p w14:paraId="4B5AFCB9" w14:textId="40EB64DF" w:rsidR="00A57518" w:rsidRPr="00066FEB" w:rsidRDefault="00A57518" w:rsidP="00066FEB">
      <w:pPr>
        <w:spacing w:line="240" w:lineRule="auto"/>
        <w:rPr>
          <w:b/>
          <w:bCs/>
          <w:sz w:val="24"/>
          <w:szCs w:val="24"/>
        </w:rPr>
      </w:pPr>
    </w:p>
    <w:p w14:paraId="2C49F943" w14:textId="7FDD31A3" w:rsidR="00BA07EA" w:rsidRPr="006F73CD" w:rsidRDefault="00BA07EA" w:rsidP="00DA42F7">
      <w:pPr>
        <w:pStyle w:val="ListParagraph"/>
        <w:numPr>
          <w:ilvl w:val="0"/>
          <w:numId w:val="2"/>
        </w:numPr>
        <w:spacing w:line="240" w:lineRule="auto"/>
        <w:rPr>
          <w:b/>
          <w:bCs/>
          <w:i/>
          <w:iCs/>
          <w:sz w:val="24"/>
          <w:szCs w:val="24"/>
        </w:rPr>
      </w:pPr>
      <w:r w:rsidRPr="006F73CD">
        <w:rPr>
          <w:b/>
          <w:bCs/>
          <w:sz w:val="24"/>
          <w:szCs w:val="24"/>
        </w:rPr>
        <w:lastRenderedPageBreak/>
        <w:t xml:space="preserve"> </w:t>
      </w:r>
      <w:r w:rsidR="002E29A6" w:rsidRPr="006F73CD">
        <w:rPr>
          <w:b/>
          <w:bCs/>
          <w:i/>
          <w:iCs/>
          <w:sz w:val="24"/>
          <w:szCs w:val="24"/>
        </w:rPr>
        <w:t>It’s</w:t>
      </w:r>
      <w:r w:rsidRPr="006F73CD">
        <w:rPr>
          <w:b/>
          <w:bCs/>
          <w:i/>
          <w:iCs/>
          <w:sz w:val="24"/>
          <w:szCs w:val="24"/>
        </w:rPr>
        <w:t xml:space="preserve"> Not Me; It’s You: An Introduction of Narcissistic Abuse</w:t>
      </w:r>
    </w:p>
    <w:p w14:paraId="2BDBA8A0" w14:textId="2C1012A8" w:rsidR="00BA07EA" w:rsidRPr="000070BD" w:rsidRDefault="00BA07EA" w:rsidP="00BA07EA">
      <w:pPr>
        <w:pStyle w:val="ListParagraph"/>
        <w:spacing w:line="240" w:lineRule="auto"/>
        <w:rPr>
          <w:sz w:val="24"/>
          <w:szCs w:val="24"/>
        </w:rPr>
      </w:pPr>
      <w:r w:rsidRPr="000070BD">
        <w:rPr>
          <w:sz w:val="24"/>
          <w:szCs w:val="24"/>
        </w:rPr>
        <w:t>Kathryn Leachman, MA, LPC-S, NCC, CCTP</w:t>
      </w:r>
    </w:p>
    <w:p w14:paraId="7FA889AC" w14:textId="78A3C2EC" w:rsidR="001C68A9" w:rsidRDefault="001C68A9" w:rsidP="00BA07EA">
      <w:pPr>
        <w:pStyle w:val="ListParagraph"/>
        <w:spacing w:line="240" w:lineRule="auto"/>
        <w:rPr>
          <w:sz w:val="24"/>
          <w:szCs w:val="24"/>
        </w:rPr>
      </w:pPr>
      <w:r w:rsidRPr="000070BD">
        <w:rPr>
          <w:sz w:val="24"/>
          <w:szCs w:val="24"/>
        </w:rPr>
        <w:t>As the mental health field is learning more about the prevalence</w:t>
      </w:r>
      <w:r w:rsidR="009152A0" w:rsidRPr="000070BD">
        <w:rPr>
          <w:sz w:val="24"/>
          <w:szCs w:val="24"/>
        </w:rPr>
        <w:t xml:space="preserve"> of narcissistic abuse, it is critical that we, as counselors, learn more about this type of trauma and how it is impacting so many of our clients.  Narcissistic abuse occurs in many settings and within all types of relationships.  This program is an introduction to educating counselors about what defines a narcissist and how to define narcissistic abuse.  It will also explore the signs of narcissistic abuse, the impact, and how to support clients who are survivors of narcissistic abuse.  The presenter will also provide resources for clinicians and their clients.</w:t>
      </w:r>
    </w:p>
    <w:p w14:paraId="076EF7BA" w14:textId="26EE2BE1" w:rsidR="00204E36" w:rsidRPr="003D6A4B" w:rsidRDefault="00204E36" w:rsidP="003D6A4B">
      <w:pPr>
        <w:pStyle w:val="ListParagraph"/>
        <w:spacing w:line="240" w:lineRule="auto"/>
        <w:rPr>
          <w:b/>
          <w:bCs/>
          <w:sz w:val="24"/>
          <w:szCs w:val="24"/>
        </w:rPr>
      </w:pPr>
      <w:r w:rsidRPr="009570AB">
        <w:rPr>
          <w:b/>
          <w:bCs/>
          <w:sz w:val="24"/>
          <w:szCs w:val="24"/>
        </w:rPr>
        <w:t>Approved For LPC, NBCC</w:t>
      </w:r>
      <w:r w:rsidR="003D6A4B">
        <w:rPr>
          <w:b/>
          <w:bCs/>
          <w:sz w:val="24"/>
          <w:szCs w:val="24"/>
        </w:rPr>
        <w:t>, LAC</w:t>
      </w:r>
    </w:p>
    <w:p w14:paraId="4455BF45" w14:textId="778F6D04" w:rsidR="00066FEB" w:rsidRPr="007265B5" w:rsidRDefault="00D34D85" w:rsidP="007265B5">
      <w:pPr>
        <w:pStyle w:val="ListParagraph"/>
        <w:spacing w:line="240" w:lineRule="auto"/>
        <w:rPr>
          <w:b/>
          <w:bCs/>
          <w:color w:val="FF0000"/>
          <w:sz w:val="24"/>
          <w:szCs w:val="24"/>
        </w:rPr>
      </w:pPr>
      <w:r w:rsidRPr="00D34D85">
        <w:rPr>
          <w:b/>
          <w:bCs/>
          <w:color w:val="FF0000"/>
          <w:sz w:val="24"/>
          <w:szCs w:val="24"/>
        </w:rPr>
        <w:t>Room: Grand A/B</w:t>
      </w:r>
    </w:p>
    <w:p w14:paraId="4670B31B" w14:textId="7B59EFE9" w:rsidR="00DF0AFD" w:rsidRPr="001A4FCF" w:rsidRDefault="00DF0AFD" w:rsidP="001A4FCF">
      <w:pPr>
        <w:pStyle w:val="ListParagraph"/>
        <w:spacing w:line="240" w:lineRule="auto"/>
        <w:ind w:left="1080"/>
        <w:rPr>
          <w:b/>
          <w:bCs/>
          <w:color w:val="FF0000"/>
          <w:sz w:val="24"/>
          <w:szCs w:val="24"/>
        </w:rPr>
      </w:pPr>
      <w:r w:rsidRPr="001A4FCF">
        <w:rPr>
          <w:sz w:val="24"/>
          <w:szCs w:val="24"/>
        </w:rPr>
        <w:t xml:space="preserve">                   </w:t>
      </w:r>
      <w:r w:rsidR="00A57518" w:rsidRPr="001A4FCF">
        <w:rPr>
          <w:sz w:val="24"/>
          <w:szCs w:val="24"/>
        </w:rPr>
        <w:t xml:space="preserve">                   </w:t>
      </w:r>
    </w:p>
    <w:p w14:paraId="0F1D4ACE" w14:textId="3C3F8FEB" w:rsidR="006249F3" w:rsidRPr="001A4FCF" w:rsidRDefault="006249F3" w:rsidP="001A4FCF">
      <w:pPr>
        <w:pStyle w:val="ListParagraph"/>
        <w:numPr>
          <w:ilvl w:val="0"/>
          <w:numId w:val="2"/>
        </w:numPr>
        <w:spacing w:line="240" w:lineRule="auto"/>
        <w:rPr>
          <w:b/>
          <w:bCs/>
          <w:sz w:val="24"/>
          <w:szCs w:val="24"/>
        </w:rPr>
      </w:pPr>
      <w:r w:rsidRPr="001A4FCF">
        <w:rPr>
          <w:b/>
          <w:bCs/>
          <w:i/>
          <w:iCs/>
          <w:sz w:val="24"/>
          <w:szCs w:val="24"/>
        </w:rPr>
        <w:t>A Critical Review of Prolonged Grief Disorder</w:t>
      </w:r>
    </w:p>
    <w:p w14:paraId="71CB72A9" w14:textId="284B8E00" w:rsidR="006249F3" w:rsidRPr="000070BD" w:rsidRDefault="006249F3" w:rsidP="006249F3">
      <w:pPr>
        <w:pStyle w:val="ListParagraph"/>
        <w:spacing w:line="240" w:lineRule="auto"/>
        <w:rPr>
          <w:sz w:val="24"/>
          <w:szCs w:val="24"/>
        </w:rPr>
      </w:pPr>
      <w:r w:rsidRPr="000070BD">
        <w:rPr>
          <w:sz w:val="24"/>
          <w:szCs w:val="24"/>
        </w:rPr>
        <w:t>June Williams, Ph.D., LPC-S</w:t>
      </w:r>
    </w:p>
    <w:p w14:paraId="195F7A4D" w14:textId="233E9609" w:rsidR="002478B9" w:rsidRPr="00AA41A4" w:rsidRDefault="009A6D5F" w:rsidP="00C10856">
      <w:pPr>
        <w:pStyle w:val="ListParagraph"/>
        <w:spacing w:line="240" w:lineRule="auto"/>
        <w:rPr>
          <w:b/>
          <w:bCs/>
          <w:color w:val="FF0000"/>
          <w:sz w:val="24"/>
          <w:szCs w:val="24"/>
        </w:rPr>
      </w:pPr>
      <w:r w:rsidRPr="00AA41A4">
        <w:rPr>
          <w:b/>
          <w:bCs/>
          <w:color w:val="FF0000"/>
          <w:sz w:val="24"/>
          <w:szCs w:val="24"/>
        </w:rPr>
        <w:t>LMHCA Track</w:t>
      </w:r>
      <w:r w:rsidRPr="00AA41A4">
        <w:rPr>
          <w:b/>
          <w:bCs/>
          <w:color w:val="FF0000"/>
          <w:sz w:val="24"/>
          <w:szCs w:val="24"/>
        </w:rPr>
        <w:tab/>
      </w:r>
      <w:r w:rsidRPr="00AA41A4">
        <w:rPr>
          <w:b/>
          <w:bCs/>
          <w:color w:val="FF0000"/>
          <w:sz w:val="24"/>
          <w:szCs w:val="24"/>
        </w:rPr>
        <w:tab/>
      </w:r>
      <w:r w:rsidRPr="00AA41A4">
        <w:rPr>
          <w:b/>
          <w:bCs/>
          <w:color w:val="FF0000"/>
          <w:sz w:val="24"/>
          <w:szCs w:val="24"/>
        </w:rPr>
        <w:tab/>
      </w:r>
      <w:r w:rsidRPr="00AA41A4">
        <w:rPr>
          <w:b/>
          <w:bCs/>
          <w:color w:val="FF0000"/>
          <w:sz w:val="24"/>
          <w:szCs w:val="24"/>
        </w:rPr>
        <w:tab/>
      </w:r>
      <w:r w:rsidRPr="00AA41A4">
        <w:rPr>
          <w:b/>
          <w:bCs/>
          <w:color w:val="FF0000"/>
          <w:sz w:val="24"/>
          <w:szCs w:val="24"/>
        </w:rPr>
        <w:tab/>
      </w:r>
      <w:r w:rsidRPr="00AA41A4">
        <w:rPr>
          <w:b/>
          <w:bCs/>
          <w:color w:val="FF0000"/>
          <w:sz w:val="24"/>
          <w:szCs w:val="24"/>
        </w:rPr>
        <w:tab/>
      </w:r>
      <w:r w:rsidR="00D555C7" w:rsidRPr="00AA41A4">
        <w:rPr>
          <w:b/>
          <w:bCs/>
          <w:color w:val="FF0000"/>
          <w:sz w:val="24"/>
          <w:szCs w:val="24"/>
        </w:rPr>
        <w:t xml:space="preserve">                                             </w:t>
      </w:r>
      <w:r w:rsidRPr="00AA41A4">
        <w:rPr>
          <w:b/>
          <w:bCs/>
          <w:color w:val="FF0000"/>
          <w:sz w:val="24"/>
          <w:szCs w:val="24"/>
        </w:rPr>
        <w:t>Diagnosis</w:t>
      </w:r>
    </w:p>
    <w:p w14:paraId="40CE4AA6" w14:textId="47CF8B17" w:rsidR="00D555C7" w:rsidRDefault="009A6D5F" w:rsidP="00C10856">
      <w:pPr>
        <w:pStyle w:val="ListParagraph"/>
        <w:spacing w:line="240" w:lineRule="auto"/>
        <w:rPr>
          <w:sz w:val="24"/>
          <w:szCs w:val="24"/>
        </w:rPr>
      </w:pPr>
      <w:r w:rsidRPr="000070BD">
        <w:rPr>
          <w:sz w:val="24"/>
          <w:szCs w:val="24"/>
        </w:rPr>
        <w:t>Prolonged grief disorder is a ne</w:t>
      </w:r>
      <w:r w:rsidR="002E29A6" w:rsidRPr="000070BD">
        <w:rPr>
          <w:sz w:val="24"/>
          <w:szCs w:val="24"/>
        </w:rPr>
        <w:t>w</w:t>
      </w:r>
      <w:r w:rsidRPr="000070BD">
        <w:rPr>
          <w:sz w:val="24"/>
          <w:szCs w:val="24"/>
        </w:rPr>
        <w:t xml:space="preserve"> and controversial diagnosis recently added in the DSM-5 TR.  This presentation will provide an overview of this new diagnosis and present arguments from grief experts</w:t>
      </w:r>
      <w:r w:rsidR="000153E1" w:rsidRPr="000070BD">
        <w:rPr>
          <w:sz w:val="24"/>
          <w:szCs w:val="24"/>
        </w:rPr>
        <w:t xml:space="preserve"> that both embrace this new classification and who believe that the inclusion of grief as a disorder pathologizes a normal experience.  Participants views and discussion will be encouraged.</w:t>
      </w:r>
    </w:p>
    <w:p w14:paraId="6F24B4BA" w14:textId="166A0350" w:rsidR="00C10856" w:rsidRPr="003D6A4B" w:rsidRDefault="00204E36" w:rsidP="003D6A4B">
      <w:pPr>
        <w:pStyle w:val="ListParagraph"/>
        <w:spacing w:line="240" w:lineRule="auto"/>
        <w:rPr>
          <w:b/>
          <w:bCs/>
          <w:sz w:val="24"/>
          <w:szCs w:val="24"/>
        </w:rPr>
      </w:pPr>
      <w:r w:rsidRPr="009570AB">
        <w:rPr>
          <w:b/>
          <w:bCs/>
          <w:sz w:val="24"/>
          <w:szCs w:val="24"/>
        </w:rPr>
        <w:t>Approved For LPC, NBCC</w:t>
      </w:r>
      <w:r w:rsidR="003D6A4B">
        <w:rPr>
          <w:b/>
          <w:bCs/>
          <w:sz w:val="24"/>
          <w:szCs w:val="24"/>
        </w:rPr>
        <w:t>, LAC</w:t>
      </w:r>
    </w:p>
    <w:p w14:paraId="4E44F62C" w14:textId="2BA71AEE" w:rsidR="001A4FCF" w:rsidRPr="001A4FCF" w:rsidRDefault="001A4FCF" w:rsidP="00204E36">
      <w:pPr>
        <w:pStyle w:val="ListParagraph"/>
        <w:spacing w:line="240" w:lineRule="auto"/>
        <w:rPr>
          <w:b/>
          <w:bCs/>
          <w:color w:val="FF0000"/>
          <w:sz w:val="24"/>
          <w:szCs w:val="24"/>
        </w:rPr>
      </w:pPr>
      <w:r w:rsidRPr="001A4FCF">
        <w:rPr>
          <w:b/>
          <w:bCs/>
          <w:color w:val="FF0000"/>
          <w:sz w:val="24"/>
          <w:szCs w:val="24"/>
        </w:rPr>
        <w:t>Room:  Grand D</w:t>
      </w:r>
    </w:p>
    <w:p w14:paraId="5F3D5EE3" w14:textId="77777777" w:rsidR="00204E36" w:rsidRPr="00204E36" w:rsidRDefault="00204E36" w:rsidP="00204E36">
      <w:pPr>
        <w:pStyle w:val="ListParagraph"/>
        <w:spacing w:line="240" w:lineRule="auto"/>
        <w:rPr>
          <w:b/>
          <w:bCs/>
          <w:sz w:val="24"/>
          <w:szCs w:val="24"/>
        </w:rPr>
      </w:pPr>
    </w:p>
    <w:p w14:paraId="7EC5F51F" w14:textId="58E233C5" w:rsidR="002478B9" w:rsidRPr="006F73CD" w:rsidRDefault="002478B9" w:rsidP="001A4FCF">
      <w:pPr>
        <w:pStyle w:val="ListParagraph"/>
        <w:numPr>
          <w:ilvl w:val="0"/>
          <w:numId w:val="2"/>
        </w:numPr>
        <w:spacing w:line="240" w:lineRule="auto"/>
        <w:rPr>
          <w:b/>
          <w:bCs/>
          <w:i/>
          <w:iCs/>
          <w:sz w:val="24"/>
          <w:szCs w:val="24"/>
        </w:rPr>
      </w:pPr>
      <w:r w:rsidRPr="006F73CD">
        <w:rPr>
          <w:b/>
          <w:bCs/>
          <w:i/>
          <w:iCs/>
          <w:sz w:val="24"/>
          <w:szCs w:val="24"/>
        </w:rPr>
        <w:t xml:space="preserve"> Preparing for LPC Supervision:  Navigating Goals, Expectations, and Common Issues</w:t>
      </w:r>
    </w:p>
    <w:p w14:paraId="003873CC" w14:textId="77777777" w:rsidR="00881892" w:rsidRDefault="002478B9" w:rsidP="002478B9">
      <w:pPr>
        <w:pStyle w:val="ListParagraph"/>
        <w:spacing w:line="240" w:lineRule="auto"/>
        <w:ind w:left="1080"/>
        <w:rPr>
          <w:sz w:val="24"/>
          <w:szCs w:val="24"/>
        </w:rPr>
      </w:pPr>
      <w:r w:rsidRPr="000070BD">
        <w:rPr>
          <w:sz w:val="24"/>
          <w:szCs w:val="24"/>
        </w:rPr>
        <w:t xml:space="preserve">Christine </w:t>
      </w:r>
      <w:r w:rsidR="002E29A6" w:rsidRPr="000070BD">
        <w:rPr>
          <w:sz w:val="24"/>
          <w:szCs w:val="24"/>
        </w:rPr>
        <w:t>E</w:t>
      </w:r>
      <w:r w:rsidRPr="000070BD">
        <w:rPr>
          <w:sz w:val="24"/>
          <w:szCs w:val="24"/>
        </w:rPr>
        <w:t>brahim, Ph.D., LPC-S</w:t>
      </w:r>
      <w:r w:rsidR="003C2EB6" w:rsidRPr="000070BD">
        <w:rPr>
          <w:sz w:val="24"/>
          <w:szCs w:val="24"/>
        </w:rPr>
        <w:t>, NCC</w:t>
      </w:r>
      <w:r w:rsidR="006B75BE" w:rsidRPr="000070BD">
        <w:rPr>
          <w:sz w:val="24"/>
          <w:szCs w:val="24"/>
        </w:rPr>
        <w:t xml:space="preserve">; </w:t>
      </w:r>
    </w:p>
    <w:p w14:paraId="3A9F70C1" w14:textId="5F48A03F" w:rsidR="002478B9" w:rsidRPr="000070BD" w:rsidRDefault="006B75BE" w:rsidP="002478B9">
      <w:pPr>
        <w:pStyle w:val="ListParagraph"/>
        <w:spacing w:line="240" w:lineRule="auto"/>
        <w:ind w:left="1080"/>
        <w:rPr>
          <w:sz w:val="24"/>
          <w:szCs w:val="24"/>
        </w:rPr>
      </w:pPr>
      <w:r w:rsidRPr="000070BD">
        <w:rPr>
          <w:sz w:val="24"/>
          <w:szCs w:val="24"/>
        </w:rPr>
        <w:t xml:space="preserve">Joseph Pistorius, </w:t>
      </w:r>
      <w:r w:rsidR="003C2EB6" w:rsidRPr="000070BD">
        <w:rPr>
          <w:sz w:val="24"/>
          <w:szCs w:val="24"/>
        </w:rPr>
        <w:t xml:space="preserve">Ph.D., </w:t>
      </w:r>
      <w:r w:rsidRPr="000070BD">
        <w:rPr>
          <w:sz w:val="24"/>
          <w:szCs w:val="24"/>
        </w:rPr>
        <w:t>LPC</w:t>
      </w:r>
      <w:r w:rsidR="00077ADD" w:rsidRPr="000070BD">
        <w:rPr>
          <w:sz w:val="24"/>
          <w:szCs w:val="24"/>
        </w:rPr>
        <w:t>, NCC</w:t>
      </w:r>
    </w:p>
    <w:p w14:paraId="7720198B" w14:textId="2A775AAB" w:rsidR="00700331" w:rsidRPr="00326148" w:rsidRDefault="00700331" w:rsidP="002478B9">
      <w:pPr>
        <w:pStyle w:val="ListParagraph"/>
        <w:spacing w:line="240" w:lineRule="auto"/>
        <w:ind w:left="1080"/>
        <w:rPr>
          <w:b/>
          <w:bCs/>
          <w:color w:val="FF0000"/>
          <w:sz w:val="24"/>
          <w:szCs w:val="24"/>
        </w:rPr>
      </w:pPr>
      <w:r w:rsidRPr="00326148">
        <w:rPr>
          <w:b/>
          <w:bCs/>
          <w:color w:val="FF0000"/>
          <w:sz w:val="24"/>
          <w:szCs w:val="24"/>
        </w:rPr>
        <w:t>LACGS Track</w:t>
      </w:r>
      <w:r w:rsidR="003721BD" w:rsidRPr="00326148">
        <w:rPr>
          <w:b/>
          <w:bCs/>
          <w:color w:val="FF0000"/>
          <w:sz w:val="24"/>
          <w:szCs w:val="24"/>
        </w:rPr>
        <w:t>, PLCA Tract, and LACES Track</w:t>
      </w:r>
    </w:p>
    <w:p w14:paraId="6307FCFF" w14:textId="19B5FD81" w:rsidR="006B75BE" w:rsidRDefault="006B75BE" w:rsidP="002478B9">
      <w:pPr>
        <w:pStyle w:val="ListParagraph"/>
        <w:spacing w:line="240" w:lineRule="auto"/>
        <w:ind w:left="1080"/>
        <w:rPr>
          <w:sz w:val="24"/>
          <w:szCs w:val="24"/>
        </w:rPr>
      </w:pPr>
      <w:r w:rsidRPr="000070BD">
        <w:rPr>
          <w:sz w:val="24"/>
          <w:szCs w:val="24"/>
        </w:rPr>
        <w:t>As counseling graduate student prepare</w:t>
      </w:r>
      <w:r w:rsidR="00326148">
        <w:rPr>
          <w:sz w:val="24"/>
          <w:szCs w:val="24"/>
        </w:rPr>
        <w:t>s</w:t>
      </w:r>
      <w:r w:rsidRPr="000070BD">
        <w:rPr>
          <w:sz w:val="24"/>
          <w:szCs w:val="24"/>
        </w:rPr>
        <w:t xml:space="preserve"> to graduate and start working towards licensure, one important thing that must be done is finding a</w:t>
      </w:r>
      <w:r w:rsidR="00326148">
        <w:rPr>
          <w:sz w:val="24"/>
          <w:szCs w:val="24"/>
        </w:rPr>
        <w:t>n</w:t>
      </w:r>
      <w:r w:rsidRPr="000070BD">
        <w:rPr>
          <w:sz w:val="24"/>
          <w:szCs w:val="24"/>
        </w:rPr>
        <w:t xml:space="preserve"> LPC supervisor.  Although each supervisor, supervisee, and supervisory relationship is unique, there are some common threads that run among effective supervisory</w:t>
      </w:r>
      <w:r w:rsidR="002679F5" w:rsidRPr="000070BD">
        <w:rPr>
          <w:sz w:val="24"/>
          <w:szCs w:val="24"/>
        </w:rPr>
        <w:t xml:space="preserve"> </w:t>
      </w:r>
      <w:r w:rsidRPr="000070BD">
        <w:rPr>
          <w:sz w:val="24"/>
          <w:szCs w:val="24"/>
        </w:rPr>
        <w:t>relationships.  This highly interactive presentation will review common goals of a supervisory</w:t>
      </w:r>
      <w:r w:rsidR="002679F5" w:rsidRPr="000070BD">
        <w:rPr>
          <w:sz w:val="24"/>
          <w:szCs w:val="24"/>
        </w:rPr>
        <w:t xml:space="preserve"> relationship, common expectations of supervisors for their LPC supervisees (and what YOU can expect from your supervisor), as well as common “issues” that arise and </w:t>
      </w:r>
      <w:r w:rsidR="00326148">
        <w:rPr>
          <w:sz w:val="24"/>
          <w:szCs w:val="24"/>
        </w:rPr>
        <w:t xml:space="preserve">how </w:t>
      </w:r>
      <w:r w:rsidR="002679F5" w:rsidRPr="000070BD">
        <w:rPr>
          <w:sz w:val="24"/>
          <w:szCs w:val="24"/>
        </w:rPr>
        <w:t>to address/combat them.  Suggestions on how to find an LPC Supervisor, questions to ask during your interview and other helpful hints will be shar</w:t>
      </w:r>
      <w:r w:rsidR="00326148">
        <w:rPr>
          <w:sz w:val="24"/>
          <w:szCs w:val="24"/>
        </w:rPr>
        <w:t>e</w:t>
      </w:r>
      <w:r w:rsidR="002679F5" w:rsidRPr="000070BD">
        <w:rPr>
          <w:sz w:val="24"/>
          <w:szCs w:val="24"/>
        </w:rPr>
        <w:t>d.  There will also be an opportunity to ask questions.</w:t>
      </w:r>
    </w:p>
    <w:p w14:paraId="4D67A941" w14:textId="74F66358" w:rsidR="00204E36" w:rsidRPr="000E16B9" w:rsidRDefault="00204E36" w:rsidP="000E16B9">
      <w:pPr>
        <w:pStyle w:val="ListParagraph"/>
        <w:spacing w:line="240" w:lineRule="auto"/>
        <w:rPr>
          <w:b/>
          <w:bCs/>
          <w:sz w:val="24"/>
          <w:szCs w:val="24"/>
        </w:rPr>
      </w:pPr>
      <w:r w:rsidRPr="009570AB">
        <w:rPr>
          <w:b/>
          <w:bCs/>
          <w:sz w:val="24"/>
          <w:szCs w:val="24"/>
        </w:rPr>
        <w:t>Approved For LPC, NBCC</w:t>
      </w:r>
      <w:r w:rsidR="000E16B9">
        <w:rPr>
          <w:b/>
          <w:bCs/>
          <w:sz w:val="24"/>
          <w:szCs w:val="24"/>
        </w:rPr>
        <w:t>, LAC</w:t>
      </w:r>
    </w:p>
    <w:p w14:paraId="535F2EE6" w14:textId="77777777" w:rsidR="007C4AE8" w:rsidRDefault="001A4FCF" w:rsidP="00066FEB">
      <w:pPr>
        <w:pStyle w:val="ListParagraph"/>
        <w:spacing w:line="240" w:lineRule="auto"/>
        <w:rPr>
          <w:b/>
          <w:bCs/>
          <w:color w:val="FF0000"/>
          <w:sz w:val="24"/>
          <w:szCs w:val="24"/>
        </w:rPr>
      </w:pPr>
      <w:r w:rsidRPr="001A4FCF">
        <w:rPr>
          <w:b/>
          <w:bCs/>
          <w:color w:val="FF0000"/>
          <w:sz w:val="24"/>
          <w:szCs w:val="24"/>
        </w:rPr>
        <w:t>Room:  Toulouse</w:t>
      </w:r>
    </w:p>
    <w:p w14:paraId="0D514763" w14:textId="77777777" w:rsidR="007C4AE8" w:rsidRDefault="007C4AE8" w:rsidP="00066FEB">
      <w:pPr>
        <w:pStyle w:val="ListParagraph"/>
        <w:spacing w:line="240" w:lineRule="auto"/>
        <w:rPr>
          <w:b/>
          <w:bCs/>
          <w:color w:val="FF0000"/>
          <w:sz w:val="24"/>
          <w:szCs w:val="24"/>
        </w:rPr>
      </w:pPr>
    </w:p>
    <w:p w14:paraId="77AADC00" w14:textId="77777777" w:rsidR="007C4AE8" w:rsidRDefault="007C4AE8" w:rsidP="00066FEB">
      <w:pPr>
        <w:pStyle w:val="ListParagraph"/>
        <w:spacing w:line="240" w:lineRule="auto"/>
        <w:rPr>
          <w:b/>
          <w:bCs/>
          <w:color w:val="FF0000"/>
          <w:sz w:val="24"/>
          <w:szCs w:val="24"/>
        </w:rPr>
      </w:pPr>
    </w:p>
    <w:p w14:paraId="11D74F0B" w14:textId="022C46F5" w:rsidR="006249F3" w:rsidRPr="00066FEB" w:rsidRDefault="00700331" w:rsidP="00066FEB">
      <w:pPr>
        <w:pStyle w:val="ListParagraph"/>
        <w:spacing w:line="240" w:lineRule="auto"/>
        <w:rPr>
          <w:b/>
          <w:bCs/>
          <w:color w:val="FF0000"/>
          <w:sz w:val="24"/>
          <w:szCs w:val="24"/>
        </w:rPr>
      </w:pPr>
      <w:r w:rsidRPr="00066FEB">
        <w:rPr>
          <w:sz w:val="24"/>
          <w:szCs w:val="24"/>
        </w:rPr>
        <w:tab/>
      </w:r>
      <w:r w:rsidRPr="00066FEB">
        <w:rPr>
          <w:sz w:val="24"/>
          <w:szCs w:val="24"/>
        </w:rPr>
        <w:tab/>
      </w:r>
      <w:r w:rsidRPr="00066FEB">
        <w:rPr>
          <w:sz w:val="24"/>
          <w:szCs w:val="24"/>
        </w:rPr>
        <w:tab/>
      </w:r>
      <w:r w:rsidRPr="00066FEB">
        <w:rPr>
          <w:sz w:val="24"/>
          <w:szCs w:val="24"/>
        </w:rPr>
        <w:tab/>
      </w:r>
      <w:r w:rsidRPr="00066FEB">
        <w:rPr>
          <w:sz w:val="24"/>
          <w:szCs w:val="24"/>
        </w:rPr>
        <w:tab/>
      </w:r>
      <w:r w:rsidRPr="00066FEB">
        <w:rPr>
          <w:sz w:val="24"/>
          <w:szCs w:val="24"/>
        </w:rPr>
        <w:tab/>
      </w:r>
      <w:r w:rsidRPr="00066FEB">
        <w:rPr>
          <w:sz w:val="24"/>
          <w:szCs w:val="24"/>
        </w:rPr>
        <w:tab/>
      </w:r>
      <w:r w:rsidRPr="00066FEB">
        <w:rPr>
          <w:sz w:val="24"/>
          <w:szCs w:val="24"/>
        </w:rPr>
        <w:tab/>
      </w:r>
      <w:r w:rsidRPr="00066FEB">
        <w:rPr>
          <w:sz w:val="24"/>
          <w:szCs w:val="24"/>
        </w:rPr>
        <w:tab/>
      </w:r>
      <w:r w:rsidRPr="00066FEB">
        <w:rPr>
          <w:sz w:val="24"/>
          <w:szCs w:val="24"/>
        </w:rPr>
        <w:tab/>
      </w:r>
      <w:r w:rsidR="001A4FCF" w:rsidRPr="00066FEB">
        <w:rPr>
          <w:sz w:val="24"/>
          <w:szCs w:val="24"/>
        </w:rPr>
        <w:t xml:space="preserve"> </w:t>
      </w:r>
    </w:p>
    <w:p w14:paraId="75A688B2" w14:textId="109CE7F6" w:rsidR="00BA07EA" w:rsidRPr="004A1F54" w:rsidRDefault="00BA07EA" w:rsidP="00BA07EA">
      <w:pPr>
        <w:spacing w:line="240" w:lineRule="auto"/>
        <w:rPr>
          <w:b/>
          <w:bCs/>
          <w:color w:val="4472C4" w:themeColor="accent1"/>
          <w:sz w:val="24"/>
          <w:szCs w:val="24"/>
        </w:rPr>
      </w:pPr>
      <w:r w:rsidRPr="004A1F54">
        <w:rPr>
          <w:b/>
          <w:bCs/>
          <w:color w:val="4472C4" w:themeColor="accent1"/>
          <w:sz w:val="24"/>
          <w:szCs w:val="24"/>
        </w:rPr>
        <w:lastRenderedPageBreak/>
        <w:t>9:15-10:15</w:t>
      </w:r>
    </w:p>
    <w:p w14:paraId="2B4E2A2B" w14:textId="253F9896" w:rsidR="000E16B9" w:rsidRPr="00D45A5C" w:rsidRDefault="00D45A5C" w:rsidP="00D45A5C">
      <w:pPr>
        <w:pStyle w:val="ListParagraph"/>
        <w:numPr>
          <w:ilvl w:val="0"/>
          <w:numId w:val="2"/>
        </w:numPr>
        <w:spacing w:line="240" w:lineRule="auto"/>
        <w:rPr>
          <w:b/>
          <w:bCs/>
          <w:sz w:val="24"/>
          <w:szCs w:val="24"/>
        </w:rPr>
      </w:pPr>
      <w:r>
        <w:rPr>
          <w:sz w:val="24"/>
          <w:szCs w:val="24"/>
        </w:rPr>
        <w:t xml:space="preserve"> </w:t>
      </w:r>
      <w:r w:rsidR="00DA4EB4" w:rsidRPr="00D45A5C">
        <w:rPr>
          <w:sz w:val="24"/>
          <w:szCs w:val="24"/>
        </w:rPr>
        <w:t xml:space="preserve"> </w:t>
      </w:r>
      <w:r w:rsidR="00DA4EB4" w:rsidRPr="00D45A5C">
        <w:rPr>
          <w:b/>
          <w:bCs/>
          <w:i/>
          <w:iCs/>
          <w:sz w:val="24"/>
          <w:szCs w:val="24"/>
        </w:rPr>
        <w:t>New Trends in Addiction Treatment</w:t>
      </w:r>
      <w:r w:rsidR="009775ED" w:rsidRPr="00D45A5C">
        <w:rPr>
          <w:b/>
          <w:bCs/>
          <w:i/>
          <w:iCs/>
          <w:sz w:val="24"/>
          <w:szCs w:val="24"/>
        </w:rPr>
        <w:t xml:space="preserve">                                                                         </w:t>
      </w:r>
      <w:r w:rsidR="00881892" w:rsidRPr="00D45A5C">
        <w:rPr>
          <w:b/>
          <w:bCs/>
          <w:i/>
          <w:iCs/>
          <w:sz w:val="24"/>
          <w:szCs w:val="24"/>
        </w:rPr>
        <w:t xml:space="preserve">       </w:t>
      </w:r>
      <w:r w:rsidR="009775ED" w:rsidRPr="00D45A5C">
        <w:rPr>
          <w:b/>
          <w:bCs/>
          <w:i/>
          <w:iCs/>
          <w:sz w:val="24"/>
          <w:szCs w:val="24"/>
        </w:rPr>
        <w:t xml:space="preserve"> </w:t>
      </w:r>
      <w:r w:rsidR="00D92DE4" w:rsidRPr="00D45A5C">
        <w:rPr>
          <w:b/>
          <w:bCs/>
          <w:i/>
          <w:iCs/>
          <w:sz w:val="24"/>
          <w:szCs w:val="24"/>
        </w:rPr>
        <w:t xml:space="preserve">        </w:t>
      </w:r>
      <w:r w:rsidR="00DA4EB4" w:rsidRPr="00D45A5C">
        <w:rPr>
          <w:sz w:val="24"/>
          <w:szCs w:val="24"/>
        </w:rPr>
        <w:t>John Antonucci, ME</w:t>
      </w:r>
      <w:r w:rsidR="002478B9" w:rsidRPr="00D45A5C">
        <w:rPr>
          <w:sz w:val="24"/>
          <w:szCs w:val="24"/>
        </w:rPr>
        <w:t>D</w:t>
      </w:r>
      <w:r w:rsidR="00DA4EB4" w:rsidRPr="00D45A5C">
        <w:rPr>
          <w:sz w:val="24"/>
          <w:szCs w:val="24"/>
        </w:rPr>
        <w:t>., LPC</w:t>
      </w:r>
      <w:r w:rsidR="00881892" w:rsidRPr="00D45A5C">
        <w:rPr>
          <w:sz w:val="24"/>
          <w:szCs w:val="24"/>
        </w:rPr>
        <w:t xml:space="preserve">                 </w:t>
      </w:r>
      <w:r w:rsidR="00887AB4" w:rsidRPr="00D45A5C">
        <w:rPr>
          <w:sz w:val="24"/>
          <w:szCs w:val="24"/>
        </w:rPr>
        <w:t xml:space="preserve">      </w:t>
      </w:r>
      <w:r w:rsidR="00887AB4" w:rsidRPr="00D45A5C">
        <w:rPr>
          <w:sz w:val="24"/>
          <w:szCs w:val="24"/>
        </w:rPr>
        <w:tab/>
      </w:r>
      <w:r w:rsidR="00887AB4" w:rsidRPr="00D45A5C">
        <w:rPr>
          <w:sz w:val="24"/>
          <w:szCs w:val="24"/>
        </w:rPr>
        <w:tab/>
      </w:r>
      <w:r w:rsidR="00887AB4" w:rsidRPr="00D45A5C">
        <w:rPr>
          <w:sz w:val="24"/>
          <w:szCs w:val="24"/>
        </w:rPr>
        <w:tab/>
      </w:r>
      <w:r w:rsidR="00D92DE4" w:rsidRPr="00D45A5C">
        <w:rPr>
          <w:sz w:val="24"/>
          <w:szCs w:val="24"/>
        </w:rPr>
        <w:t xml:space="preserve">  </w:t>
      </w:r>
      <w:r w:rsidR="00A3107B" w:rsidRPr="00D45A5C">
        <w:rPr>
          <w:sz w:val="24"/>
          <w:szCs w:val="24"/>
        </w:rPr>
        <w:t xml:space="preserve">                                                          </w:t>
      </w:r>
      <w:r w:rsidR="001A4FCF" w:rsidRPr="00D45A5C">
        <w:rPr>
          <w:b/>
          <w:bCs/>
          <w:color w:val="FF0000"/>
          <w:sz w:val="24"/>
          <w:szCs w:val="24"/>
        </w:rPr>
        <w:t>Diagnos</w:t>
      </w:r>
      <w:r w:rsidR="002F2F81" w:rsidRPr="00D45A5C">
        <w:rPr>
          <w:b/>
          <w:bCs/>
          <w:color w:val="FF0000"/>
          <w:sz w:val="24"/>
          <w:szCs w:val="24"/>
        </w:rPr>
        <w:t xml:space="preserve">is                               </w:t>
      </w:r>
      <w:r w:rsidR="00A3107B" w:rsidRPr="00D45A5C">
        <w:rPr>
          <w:b/>
          <w:bCs/>
          <w:color w:val="FF0000"/>
          <w:sz w:val="24"/>
          <w:szCs w:val="24"/>
        </w:rPr>
        <w:t xml:space="preserve">                                                                                                                    </w:t>
      </w:r>
      <w:r w:rsidR="002F2F81" w:rsidRPr="00D45A5C">
        <w:rPr>
          <w:b/>
          <w:bCs/>
          <w:color w:val="FF0000"/>
          <w:sz w:val="24"/>
          <w:szCs w:val="24"/>
        </w:rPr>
        <w:t xml:space="preserve"> </w:t>
      </w:r>
      <w:r w:rsidR="00DF2A56" w:rsidRPr="00D45A5C">
        <w:rPr>
          <w:rFonts w:eastAsia="Times New Roman" w:cstheme="minorHAnsi"/>
          <w:color w:val="202124"/>
          <w:spacing w:val="3"/>
          <w:sz w:val="24"/>
          <w:szCs w:val="24"/>
        </w:rPr>
        <w:t xml:space="preserve">This program will discuss three new trends in addiction treatment: Psychedelic </w:t>
      </w:r>
      <w:r w:rsidR="00881892" w:rsidRPr="00D45A5C">
        <w:rPr>
          <w:rFonts w:eastAsia="Times New Roman" w:cstheme="minorHAnsi"/>
          <w:color w:val="202124"/>
          <w:spacing w:val="3"/>
          <w:sz w:val="24"/>
          <w:szCs w:val="24"/>
        </w:rPr>
        <w:t xml:space="preserve">   </w:t>
      </w:r>
      <w:r w:rsidR="00DF2A56" w:rsidRPr="00D45A5C">
        <w:rPr>
          <w:rFonts w:eastAsia="Times New Roman" w:cstheme="minorHAnsi"/>
          <w:color w:val="202124"/>
          <w:spacing w:val="3"/>
          <w:sz w:val="24"/>
          <w:szCs w:val="24"/>
        </w:rPr>
        <w:t xml:space="preserve">Drug Therapies Contingency Management Deep Brain Stimulation.  This </w:t>
      </w:r>
      <w:r w:rsidR="00881892" w:rsidRPr="00D45A5C">
        <w:rPr>
          <w:rFonts w:eastAsia="Times New Roman" w:cstheme="minorHAnsi"/>
          <w:color w:val="202124"/>
          <w:spacing w:val="3"/>
          <w:sz w:val="24"/>
          <w:szCs w:val="24"/>
        </w:rPr>
        <w:t>presentation will</w:t>
      </w:r>
      <w:r w:rsidR="00DF2A56" w:rsidRPr="00D45A5C">
        <w:rPr>
          <w:rFonts w:eastAsia="Times New Roman" w:cstheme="minorHAnsi"/>
          <w:color w:val="202124"/>
          <w:spacing w:val="3"/>
          <w:sz w:val="24"/>
          <w:szCs w:val="24"/>
        </w:rPr>
        <w:t xml:space="preserve"> discuss general knowledge about these three therapies and when each of them might be indicated. </w:t>
      </w:r>
      <w:r w:rsidR="004D18D1" w:rsidRPr="00D45A5C">
        <w:rPr>
          <w:rFonts w:eastAsia="Times New Roman" w:cstheme="minorHAnsi"/>
          <w:color w:val="202124"/>
          <w:spacing w:val="3"/>
          <w:sz w:val="24"/>
          <w:szCs w:val="24"/>
        </w:rPr>
        <w:t xml:space="preserve">                                                                                                                                  </w:t>
      </w:r>
      <w:r w:rsidR="00204E36" w:rsidRPr="00D45A5C">
        <w:rPr>
          <w:b/>
          <w:bCs/>
          <w:sz w:val="24"/>
          <w:szCs w:val="24"/>
        </w:rPr>
        <w:t>Approved For LPC, NBCC</w:t>
      </w:r>
      <w:r w:rsidR="000E16B9" w:rsidRPr="00D45A5C">
        <w:rPr>
          <w:b/>
          <w:bCs/>
          <w:sz w:val="24"/>
          <w:szCs w:val="24"/>
        </w:rPr>
        <w:t>, LAC</w:t>
      </w:r>
    </w:p>
    <w:p w14:paraId="32999985" w14:textId="627F907F" w:rsidR="00881892" w:rsidRPr="004D18D1" w:rsidRDefault="004D18D1" w:rsidP="000E16B9">
      <w:pPr>
        <w:pStyle w:val="ListParagraph"/>
        <w:spacing w:line="240" w:lineRule="auto"/>
        <w:ind w:left="450"/>
        <w:rPr>
          <w:i/>
          <w:iCs/>
          <w:color w:val="7030A0"/>
          <w:sz w:val="24"/>
          <w:szCs w:val="24"/>
        </w:rPr>
      </w:pPr>
      <w:r>
        <w:rPr>
          <w:b/>
          <w:bCs/>
          <w:sz w:val="24"/>
          <w:szCs w:val="24"/>
        </w:rPr>
        <w:t xml:space="preserve">     </w:t>
      </w:r>
      <w:r w:rsidR="002F2F81" w:rsidRPr="004D18D1">
        <w:rPr>
          <w:rFonts w:eastAsia="Times New Roman" w:cstheme="minorHAnsi"/>
          <w:b/>
          <w:bCs/>
          <w:color w:val="FF0000"/>
          <w:spacing w:val="3"/>
          <w:sz w:val="24"/>
          <w:szCs w:val="24"/>
        </w:rPr>
        <w:t xml:space="preserve">Room:  </w:t>
      </w:r>
      <w:r w:rsidR="00E246B7">
        <w:rPr>
          <w:rFonts w:eastAsia="Times New Roman" w:cstheme="minorHAnsi"/>
          <w:b/>
          <w:bCs/>
          <w:color w:val="FF0000"/>
          <w:spacing w:val="3"/>
          <w:sz w:val="24"/>
          <w:szCs w:val="24"/>
        </w:rPr>
        <w:t xml:space="preserve">Bienville </w:t>
      </w:r>
    </w:p>
    <w:p w14:paraId="4F28D018" w14:textId="77777777" w:rsidR="002F2F81" w:rsidRPr="002F2F81" w:rsidRDefault="002F2F81" w:rsidP="002F2F81">
      <w:pPr>
        <w:pStyle w:val="ListParagraph"/>
        <w:shd w:val="clear" w:color="auto" w:fill="FFFFFF"/>
        <w:spacing w:before="180" w:after="180" w:line="300" w:lineRule="atLeast"/>
        <w:ind w:left="1065"/>
        <w:rPr>
          <w:rFonts w:eastAsia="Times New Roman" w:cstheme="minorHAnsi"/>
          <w:b/>
          <w:bCs/>
          <w:color w:val="202124"/>
          <w:spacing w:val="3"/>
          <w:sz w:val="24"/>
          <w:szCs w:val="24"/>
        </w:rPr>
      </w:pPr>
    </w:p>
    <w:p w14:paraId="588C262A" w14:textId="7C517C87" w:rsidR="002F2F81" w:rsidRPr="00C83DCC" w:rsidRDefault="00C83DCC" w:rsidP="00C83DCC">
      <w:pPr>
        <w:pStyle w:val="ListParagraph"/>
        <w:numPr>
          <w:ilvl w:val="0"/>
          <w:numId w:val="2"/>
        </w:numPr>
        <w:spacing w:line="240" w:lineRule="auto"/>
        <w:rPr>
          <w:b/>
          <w:bCs/>
          <w:sz w:val="24"/>
          <w:szCs w:val="24"/>
        </w:rPr>
      </w:pPr>
      <w:r>
        <w:rPr>
          <w:sz w:val="24"/>
          <w:szCs w:val="24"/>
        </w:rPr>
        <w:t xml:space="preserve"> </w:t>
      </w:r>
      <w:r w:rsidR="00DA4EB4" w:rsidRPr="00C83DCC">
        <w:rPr>
          <w:sz w:val="24"/>
          <w:szCs w:val="24"/>
        </w:rPr>
        <w:t xml:space="preserve"> </w:t>
      </w:r>
      <w:r w:rsidR="00DA4EB4" w:rsidRPr="00C83DCC">
        <w:rPr>
          <w:b/>
          <w:bCs/>
          <w:i/>
          <w:iCs/>
          <w:sz w:val="24"/>
          <w:szCs w:val="24"/>
        </w:rPr>
        <w:t>Military Trauma:  Battling the Enemy Within</w:t>
      </w:r>
      <w:r w:rsidR="009775ED" w:rsidRPr="00C83DCC">
        <w:rPr>
          <w:b/>
          <w:bCs/>
          <w:i/>
          <w:iCs/>
          <w:sz w:val="24"/>
          <w:szCs w:val="24"/>
        </w:rPr>
        <w:t xml:space="preserve">                                                                             </w:t>
      </w:r>
      <w:r w:rsidR="00DA4EB4" w:rsidRPr="00C83DCC">
        <w:rPr>
          <w:sz w:val="24"/>
          <w:szCs w:val="24"/>
        </w:rPr>
        <w:t>Jamie Lyn Jones, M.Ed., LPC-S, NBCC</w:t>
      </w:r>
      <w:r w:rsidR="00C07590" w:rsidRPr="00C83DCC">
        <w:rPr>
          <w:sz w:val="24"/>
          <w:szCs w:val="24"/>
        </w:rPr>
        <w:t xml:space="preserve">     </w:t>
      </w:r>
      <w:r w:rsidR="007C4AE8" w:rsidRPr="00C83DCC">
        <w:rPr>
          <w:sz w:val="24"/>
          <w:szCs w:val="24"/>
        </w:rPr>
        <w:t xml:space="preserve">                                                                                   </w:t>
      </w:r>
      <w:r w:rsidR="00CD0EDF" w:rsidRPr="00C83DCC">
        <w:rPr>
          <w:b/>
          <w:bCs/>
          <w:color w:val="FF0000"/>
          <w:sz w:val="24"/>
          <w:szCs w:val="24"/>
        </w:rPr>
        <w:t>LMGCA</w:t>
      </w:r>
      <w:r w:rsidR="00887AB4" w:rsidRPr="00C83DCC">
        <w:rPr>
          <w:b/>
          <w:bCs/>
          <w:color w:val="FF0000"/>
          <w:sz w:val="24"/>
          <w:szCs w:val="24"/>
        </w:rPr>
        <w:t xml:space="preserve"> Track</w:t>
      </w:r>
      <w:r w:rsidR="00CD0EDF" w:rsidRPr="00C83DCC">
        <w:rPr>
          <w:b/>
          <w:bCs/>
          <w:color w:val="FF0000"/>
          <w:sz w:val="24"/>
          <w:szCs w:val="24"/>
        </w:rPr>
        <w:tab/>
      </w:r>
      <w:r w:rsidR="00CD0EDF" w:rsidRPr="00C83DCC">
        <w:rPr>
          <w:b/>
          <w:bCs/>
          <w:color w:val="FF0000"/>
          <w:sz w:val="24"/>
          <w:szCs w:val="24"/>
        </w:rPr>
        <w:tab/>
      </w:r>
      <w:r w:rsidR="00CD0EDF" w:rsidRPr="00C83DCC">
        <w:rPr>
          <w:b/>
          <w:bCs/>
          <w:color w:val="FF0000"/>
          <w:sz w:val="24"/>
          <w:szCs w:val="24"/>
        </w:rPr>
        <w:tab/>
      </w:r>
      <w:r w:rsidR="00CD0EDF" w:rsidRPr="00C83DCC">
        <w:rPr>
          <w:b/>
          <w:bCs/>
          <w:color w:val="FF0000"/>
          <w:sz w:val="24"/>
          <w:szCs w:val="24"/>
        </w:rPr>
        <w:tab/>
      </w:r>
      <w:r w:rsidR="00CD0EDF" w:rsidRPr="00C83DCC">
        <w:rPr>
          <w:b/>
          <w:bCs/>
          <w:color w:val="FF0000"/>
          <w:sz w:val="24"/>
          <w:szCs w:val="24"/>
        </w:rPr>
        <w:tab/>
      </w:r>
      <w:r w:rsidR="00CD0EDF" w:rsidRPr="00C83DCC">
        <w:rPr>
          <w:b/>
          <w:bCs/>
          <w:color w:val="FF0000"/>
          <w:sz w:val="24"/>
          <w:szCs w:val="24"/>
        </w:rPr>
        <w:tab/>
      </w:r>
      <w:r w:rsidR="00CD0EDF" w:rsidRPr="00C83DCC">
        <w:rPr>
          <w:b/>
          <w:bCs/>
          <w:color w:val="FF0000"/>
          <w:sz w:val="24"/>
          <w:szCs w:val="24"/>
        </w:rPr>
        <w:tab/>
      </w:r>
      <w:r w:rsidR="00CD0EDF" w:rsidRPr="00C83DCC">
        <w:rPr>
          <w:b/>
          <w:bCs/>
          <w:color w:val="FF0000"/>
          <w:sz w:val="24"/>
          <w:szCs w:val="24"/>
        </w:rPr>
        <w:tab/>
        <w:t>Diagnosis</w:t>
      </w:r>
      <w:r w:rsidR="00C07590" w:rsidRPr="00C83DCC">
        <w:rPr>
          <w:b/>
          <w:bCs/>
          <w:color w:val="FF0000"/>
          <w:sz w:val="24"/>
          <w:szCs w:val="24"/>
        </w:rPr>
        <w:t xml:space="preserve">   </w:t>
      </w:r>
      <w:r w:rsidR="00C07590" w:rsidRPr="00C83DCC">
        <w:rPr>
          <w:sz w:val="24"/>
          <w:szCs w:val="24"/>
        </w:rPr>
        <w:t xml:space="preserve">                                                                       This lecture will explore types of trauma service members experience, explore how these traumas lead to PTSD but are often underdiagnosed due to co-occurring disorders.  This presentation will also explore tre</w:t>
      </w:r>
      <w:r w:rsidR="00CD0EDF" w:rsidRPr="00C83DCC">
        <w:rPr>
          <w:sz w:val="24"/>
          <w:szCs w:val="24"/>
        </w:rPr>
        <w:t>a</w:t>
      </w:r>
      <w:r w:rsidR="00C07590" w:rsidRPr="00C83DCC">
        <w:rPr>
          <w:sz w:val="24"/>
          <w:szCs w:val="24"/>
        </w:rPr>
        <w:t>tment modalities for these individuals including but not limited to the use of service dogs.</w:t>
      </w:r>
      <w:r w:rsidR="007C4AE8" w:rsidRPr="00C83DCC">
        <w:rPr>
          <w:sz w:val="24"/>
          <w:szCs w:val="24"/>
        </w:rPr>
        <w:t xml:space="preserve">                                                                                                         </w:t>
      </w:r>
      <w:r w:rsidR="00204E36" w:rsidRPr="00C83DCC">
        <w:rPr>
          <w:b/>
          <w:bCs/>
          <w:sz w:val="24"/>
          <w:szCs w:val="24"/>
        </w:rPr>
        <w:t>Approved For LPC, NBCC</w:t>
      </w:r>
      <w:r w:rsidR="000E16B9" w:rsidRPr="00C83DCC">
        <w:rPr>
          <w:b/>
          <w:bCs/>
          <w:sz w:val="24"/>
          <w:szCs w:val="24"/>
        </w:rPr>
        <w:t>, LAC</w:t>
      </w:r>
      <w:r w:rsidR="007C4AE8" w:rsidRPr="00C83DCC">
        <w:rPr>
          <w:b/>
          <w:bCs/>
          <w:sz w:val="24"/>
          <w:szCs w:val="24"/>
        </w:rPr>
        <w:t xml:space="preserve">                                                                                                                                      </w:t>
      </w:r>
      <w:r w:rsidR="002F2F81" w:rsidRPr="00C83DCC">
        <w:rPr>
          <w:b/>
          <w:bCs/>
          <w:color w:val="FF0000"/>
          <w:sz w:val="24"/>
          <w:szCs w:val="24"/>
        </w:rPr>
        <w:t>Room:   St. Charles B</w:t>
      </w:r>
    </w:p>
    <w:p w14:paraId="243802F1" w14:textId="77777777" w:rsidR="00204E36" w:rsidRPr="000070BD" w:rsidRDefault="00204E36" w:rsidP="00CD0EDF">
      <w:pPr>
        <w:pStyle w:val="ListParagraph"/>
        <w:spacing w:line="240" w:lineRule="auto"/>
        <w:ind w:left="1080"/>
        <w:rPr>
          <w:i/>
          <w:iCs/>
          <w:sz w:val="24"/>
          <w:szCs w:val="24"/>
        </w:rPr>
      </w:pPr>
    </w:p>
    <w:p w14:paraId="67D10490" w14:textId="57A3731E" w:rsidR="008C2424" w:rsidRPr="00881892" w:rsidRDefault="00DA4EB4" w:rsidP="001A4FCF">
      <w:pPr>
        <w:pStyle w:val="ListParagraph"/>
        <w:numPr>
          <w:ilvl w:val="0"/>
          <w:numId w:val="2"/>
        </w:numPr>
        <w:spacing w:line="240" w:lineRule="auto"/>
        <w:rPr>
          <w:i/>
          <w:iCs/>
          <w:sz w:val="24"/>
          <w:szCs w:val="24"/>
        </w:rPr>
      </w:pPr>
      <w:r w:rsidRPr="006F73CD">
        <w:rPr>
          <w:b/>
          <w:bCs/>
          <w:sz w:val="24"/>
          <w:szCs w:val="24"/>
        </w:rPr>
        <w:t xml:space="preserve">  </w:t>
      </w:r>
      <w:r w:rsidRPr="006F73CD">
        <w:rPr>
          <w:b/>
          <w:bCs/>
          <w:i/>
          <w:iCs/>
          <w:sz w:val="24"/>
          <w:szCs w:val="24"/>
        </w:rPr>
        <w:t>An Ethical Mandate</w:t>
      </w:r>
      <w:r w:rsidR="008C2424" w:rsidRPr="006F73CD">
        <w:rPr>
          <w:b/>
          <w:bCs/>
          <w:i/>
          <w:iCs/>
          <w:sz w:val="24"/>
          <w:szCs w:val="24"/>
        </w:rPr>
        <w:t>: Providing Affirming Care to</w:t>
      </w:r>
      <w:r w:rsidR="008C2424" w:rsidRPr="000070BD">
        <w:rPr>
          <w:i/>
          <w:iCs/>
          <w:sz w:val="24"/>
          <w:szCs w:val="24"/>
        </w:rPr>
        <w:t xml:space="preserve"> </w:t>
      </w:r>
      <w:r w:rsidR="008C2424" w:rsidRPr="00326148">
        <w:rPr>
          <w:b/>
          <w:bCs/>
          <w:i/>
          <w:iCs/>
          <w:sz w:val="24"/>
          <w:szCs w:val="24"/>
        </w:rPr>
        <w:t>Clients</w:t>
      </w:r>
      <w:r w:rsidR="00881892">
        <w:rPr>
          <w:i/>
          <w:iCs/>
          <w:sz w:val="24"/>
          <w:szCs w:val="24"/>
        </w:rPr>
        <w:t xml:space="preserve">                                          </w:t>
      </w:r>
      <w:r w:rsidR="00326148">
        <w:rPr>
          <w:i/>
          <w:iCs/>
          <w:sz w:val="24"/>
          <w:szCs w:val="24"/>
        </w:rPr>
        <w:t xml:space="preserve">          </w:t>
      </w:r>
      <w:r w:rsidR="008C2424" w:rsidRPr="00881892">
        <w:rPr>
          <w:sz w:val="24"/>
          <w:szCs w:val="24"/>
        </w:rPr>
        <w:t>Michelle E. Wade, Ed.D., LPC-S, ACS, BC-TMH</w:t>
      </w:r>
    </w:p>
    <w:p w14:paraId="484A580E" w14:textId="4CECBAED" w:rsidR="00CD0EDF" w:rsidRPr="00AA41A4" w:rsidRDefault="00CD0EDF" w:rsidP="00CD0EDF">
      <w:pPr>
        <w:pStyle w:val="ListParagraph"/>
        <w:spacing w:line="240" w:lineRule="auto"/>
        <w:ind w:left="7200" w:firstLine="720"/>
        <w:rPr>
          <w:b/>
          <w:bCs/>
          <w:color w:val="FF0000"/>
          <w:sz w:val="24"/>
          <w:szCs w:val="24"/>
        </w:rPr>
      </w:pPr>
      <w:r w:rsidRPr="00AA41A4">
        <w:rPr>
          <w:b/>
          <w:bCs/>
          <w:color w:val="FF0000"/>
          <w:sz w:val="24"/>
          <w:szCs w:val="24"/>
        </w:rPr>
        <w:t>Ethics</w:t>
      </w:r>
    </w:p>
    <w:p w14:paraId="3F7E0B06" w14:textId="51C66BF7" w:rsidR="002F2F81" w:rsidRPr="00A3107B" w:rsidRDefault="00CD0EDF" w:rsidP="00A3107B">
      <w:pPr>
        <w:pStyle w:val="ListParagraph"/>
        <w:spacing w:line="240" w:lineRule="auto"/>
        <w:rPr>
          <w:b/>
          <w:bCs/>
          <w:sz w:val="24"/>
          <w:szCs w:val="24"/>
        </w:rPr>
      </w:pPr>
      <w:r w:rsidRPr="007C4AE8">
        <w:rPr>
          <w:sz w:val="24"/>
          <w:szCs w:val="24"/>
        </w:rPr>
        <w:t xml:space="preserve">We have an ethical mandate to not impose personal values on our clients and provide </w:t>
      </w:r>
      <w:r w:rsidR="007C4AE8">
        <w:rPr>
          <w:sz w:val="24"/>
          <w:szCs w:val="24"/>
        </w:rPr>
        <w:t xml:space="preserve">       </w:t>
      </w:r>
      <w:r w:rsidRPr="007C4AE8">
        <w:rPr>
          <w:sz w:val="24"/>
          <w:szCs w:val="24"/>
        </w:rPr>
        <w:t>affirming care.  This presentation will address how counselors can address topics where values may come into conflict.  Case examples will be utilized to demonstrate walking through any potential ethical dilemmas that can arise for professionals.</w:t>
      </w:r>
      <w:r w:rsidR="007C4AE8">
        <w:rPr>
          <w:sz w:val="24"/>
          <w:szCs w:val="24"/>
        </w:rPr>
        <w:t xml:space="preserve">                                                                                  </w:t>
      </w:r>
      <w:r w:rsidR="00204E36" w:rsidRPr="007C4AE8">
        <w:rPr>
          <w:b/>
          <w:bCs/>
          <w:sz w:val="24"/>
          <w:szCs w:val="24"/>
        </w:rPr>
        <w:t>Approved For LPC, NBCC</w:t>
      </w:r>
      <w:r w:rsidR="000E16B9">
        <w:rPr>
          <w:b/>
          <w:bCs/>
          <w:sz w:val="24"/>
          <w:szCs w:val="24"/>
        </w:rPr>
        <w:t>, LAC</w:t>
      </w:r>
      <w:r w:rsidR="00A3107B">
        <w:rPr>
          <w:b/>
          <w:bCs/>
          <w:sz w:val="24"/>
          <w:szCs w:val="24"/>
        </w:rPr>
        <w:t xml:space="preserve">                                                                                                                           </w:t>
      </w:r>
      <w:r w:rsidR="007C4AE8">
        <w:rPr>
          <w:sz w:val="24"/>
          <w:szCs w:val="24"/>
        </w:rPr>
        <w:t xml:space="preserve"> </w:t>
      </w:r>
      <w:r w:rsidR="002F2F81" w:rsidRPr="007C4AE8">
        <w:rPr>
          <w:b/>
          <w:bCs/>
          <w:color w:val="FF0000"/>
          <w:sz w:val="24"/>
          <w:szCs w:val="24"/>
        </w:rPr>
        <w:t>Room:  Toulouse</w:t>
      </w:r>
    </w:p>
    <w:p w14:paraId="2D624AD0" w14:textId="77777777" w:rsidR="00204E36" w:rsidRPr="00204E36" w:rsidRDefault="00204E36" w:rsidP="00204E36">
      <w:pPr>
        <w:pStyle w:val="ListParagraph"/>
        <w:spacing w:line="240" w:lineRule="auto"/>
        <w:ind w:firstLine="360"/>
        <w:rPr>
          <w:b/>
          <w:bCs/>
          <w:sz w:val="24"/>
          <w:szCs w:val="24"/>
        </w:rPr>
      </w:pPr>
    </w:p>
    <w:p w14:paraId="621F3008" w14:textId="091AC56E" w:rsidR="002F2F81" w:rsidRPr="007C4AE8" w:rsidRDefault="008C2424" w:rsidP="007C4AE8">
      <w:pPr>
        <w:pStyle w:val="ListParagraph"/>
        <w:numPr>
          <w:ilvl w:val="0"/>
          <w:numId w:val="2"/>
        </w:numPr>
        <w:spacing w:line="240" w:lineRule="auto"/>
        <w:rPr>
          <w:i/>
          <w:iCs/>
          <w:sz w:val="24"/>
          <w:szCs w:val="24"/>
        </w:rPr>
      </w:pPr>
      <w:r w:rsidRPr="000070BD">
        <w:rPr>
          <w:sz w:val="24"/>
          <w:szCs w:val="24"/>
        </w:rPr>
        <w:t xml:space="preserve"> </w:t>
      </w:r>
      <w:r w:rsidRPr="002F2F81">
        <w:rPr>
          <w:b/>
          <w:bCs/>
          <w:i/>
          <w:iCs/>
          <w:sz w:val="24"/>
          <w:szCs w:val="24"/>
        </w:rPr>
        <w:t>Furthering Your Career with a Doctoral Degree: What, Why and How?</w:t>
      </w:r>
      <w:r w:rsidR="009775ED" w:rsidRPr="002F2F81">
        <w:rPr>
          <w:b/>
          <w:bCs/>
          <w:i/>
          <w:iCs/>
          <w:sz w:val="24"/>
          <w:szCs w:val="24"/>
        </w:rPr>
        <w:t xml:space="preserve">  </w:t>
      </w:r>
      <w:r w:rsidR="009775ED" w:rsidRPr="000070BD">
        <w:rPr>
          <w:i/>
          <w:iCs/>
          <w:sz w:val="24"/>
          <w:szCs w:val="24"/>
        </w:rPr>
        <w:t xml:space="preserve">      </w:t>
      </w:r>
      <w:r w:rsidR="00C83DCC">
        <w:rPr>
          <w:i/>
          <w:iCs/>
          <w:sz w:val="24"/>
          <w:szCs w:val="24"/>
        </w:rPr>
        <w:t xml:space="preserve">                  </w:t>
      </w:r>
      <w:r w:rsidRPr="000070BD">
        <w:rPr>
          <w:sz w:val="24"/>
          <w:szCs w:val="24"/>
        </w:rPr>
        <w:t>Christopher Belser, Ph.D., NCC</w:t>
      </w:r>
      <w:r w:rsidR="007C4AE8">
        <w:rPr>
          <w:sz w:val="24"/>
          <w:szCs w:val="24"/>
        </w:rPr>
        <w:t xml:space="preserve">                                                                                                                                                      </w:t>
      </w:r>
      <w:r w:rsidR="00524044" w:rsidRPr="007C4AE8">
        <w:rPr>
          <w:b/>
          <w:bCs/>
          <w:color w:val="FF0000"/>
          <w:sz w:val="24"/>
          <w:szCs w:val="24"/>
        </w:rPr>
        <w:t>LCDA Track</w:t>
      </w:r>
      <w:r w:rsidR="007C4AE8">
        <w:rPr>
          <w:b/>
          <w:bCs/>
          <w:color w:val="FF0000"/>
          <w:sz w:val="24"/>
          <w:szCs w:val="24"/>
        </w:rPr>
        <w:t xml:space="preserve">                                                                                                                                                     </w:t>
      </w:r>
      <w:r w:rsidR="00524044" w:rsidRPr="007C4AE8">
        <w:rPr>
          <w:sz w:val="24"/>
          <w:szCs w:val="24"/>
        </w:rPr>
        <w:t>Are you considering going back to school for a doctoral degree and feeling lost before you get started?  This session will introduce participants to different doctoral degree options to consider and career paths associated with each.  Additionally, the presenter will cover key points to consider when selecting a path and a program and provide tips to help prepare you for the application process and the first semester.</w:t>
      </w:r>
      <w:r w:rsidR="007C4AE8">
        <w:rPr>
          <w:sz w:val="24"/>
          <w:szCs w:val="24"/>
        </w:rPr>
        <w:t xml:space="preserve">                                                                    </w:t>
      </w:r>
      <w:r w:rsidR="00204E36" w:rsidRPr="007C4AE8">
        <w:rPr>
          <w:b/>
          <w:bCs/>
          <w:sz w:val="24"/>
          <w:szCs w:val="24"/>
        </w:rPr>
        <w:t>Approved For LPC, NBCC</w:t>
      </w:r>
      <w:r w:rsidR="000E16B9">
        <w:rPr>
          <w:b/>
          <w:bCs/>
          <w:sz w:val="24"/>
          <w:szCs w:val="24"/>
        </w:rPr>
        <w:t>, LAC</w:t>
      </w:r>
      <w:r w:rsidR="007C4AE8">
        <w:rPr>
          <w:b/>
          <w:bCs/>
          <w:sz w:val="24"/>
          <w:szCs w:val="24"/>
        </w:rPr>
        <w:t xml:space="preserve">                                                                                                                                  </w:t>
      </w:r>
      <w:r w:rsidR="002F2F81" w:rsidRPr="007C4AE8">
        <w:rPr>
          <w:b/>
          <w:bCs/>
          <w:color w:val="FF0000"/>
          <w:sz w:val="24"/>
          <w:szCs w:val="24"/>
        </w:rPr>
        <w:t>Room:  Iberville</w:t>
      </w:r>
    </w:p>
    <w:p w14:paraId="28F99C41" w14:textId="77777777" w:rsidR="00881892" w:rsidRPr="000070BD" w:rsidRDefault="00881892" w:rsidP="00524044">
      <w:pPr>
        <w:pStyle w:val="ListParagraph"/>
        <w:spacing w:line="240" w:lineRule="auto"/>
        <w:ind w:left="1080"/>
        <w:rPr>
          <w:i/>
          <w:iCs/>
          <w:sz w:val="24"/>
          <w:szCs w:val="24"/>
        </w:rPr>
      </w:pPr>
    </w:p>
    <w:p w14:paraId="66011E74" w14:textId="0D114251" w:rsidR="002F2F81" w:rsidRPr="007C4AE8" w:rsidRDefault="008C2424" w:rsidP="007C4AE8">
      <w:pPr>
        <w:pStyle w:val="ListParagraph"/>
        <w:numPr>
          <w:ilvl w:val="0"/>
          <w:numId w:val="2"/>
        </w:numPr>
        <w:spacing w:line="240" w:lineRule="auto"/>
        <w:rPr>
          <w:b/>
          <w:bCs/>
          <w:i/>
          <w:iCs/>
          <w:sz w:val="24"/>
          <w:szCs w:val="24"/>
        </w:rPr>
      </w:pPr>
      <w:r w:rsidRPr="000070BD">
        <w:rPr>
          <w:sz w:val="24"/>
          <w:szCs w:val="24"/>
        </w:rPr>
        <w:lastRenderedPageBreak/>
        <w:t xml:space="preserve"> </w:t>
      </w:r>
      <w:r w:rsidRPr="000B7C02">
        <w:rPr>
          <w:b/>
          <w:bCs/>
          <w:i/>
          <w:iCs/>
          <w:sz w:val="24"/>
          <w:szCs w:val="24"/>
        </w:rPr>
        <w:t>Suicide Risk, Prevention, and Safety Planning for Marginalized Population</w:t>
      </w:r>
      <w:r w:rsidR="002A1CF8" w:rsidRPr="000B7C02">
        <w:rPr>
          <w:b/>
          <w:bCs/>
          <w:i/>
          <w:iCs/>
          <w:sz w:val="24"/>
          <w:szCs w:val="24"/>
        </w:rPr>
        <w:t>s: Focus on LGBTQIA+ and BIPOC Individuals</w:t>
      </w:r>
      <w:r w:rsidR="007C4AE8">
        <w:rPr>
          <w:b/>
          <w:bCs/>
          <w:i/>
          <w:iCs/>
          <w:sz w:val="24"/>
          <w:szCs w:val="24"/>
        </w:rPr>
        <w:t xml:space="preserve">                                                                                                                   </w:t>
      </w:r>
      <w:r w:rsidR="00415C7D" w:rsidRPr="007C4AE8">
        <w:rPr>
          <w:sz w:val="24"/>
          <w:szCs w:val="24"/>
        </w:rPr>
        <w:t>Sonia Blauvelt, Ph.D.</w:t>
      </w:r>
      <w:r w:rsidR="007C4AE8">
        <w:rPr>
          <w:sz w:val="24"/>
          <w:szCs w:val="24"/>
        </w:rPr>
        <w:t xml:space="preserve">                                                                                                                                   </w:t>
      </w:r>
      <w:r w:rsidR="00A106C6" w:rsidRPr="007C4AE8">
        <w:rPr>
          <w:rFonts w:cstheme="minorHAnsi"/>
          <w:color w:val="202124"/>
          <w:spacing w:val="3"/>
          <w:sz w:val="24"/>
          <w:szCs w:val="24"/>
          <w:shd w:val="clear" w:color="auto" w:fill="FFFFFF"/>
        </w:rPr>
        <w:t xml:space="preserve">This workshop will focus on suicide risk, prevention, and safety planning in marginalized populations. We will address the ongoing impact of ideological, institutional, and cultural systems that serve to oppress and erase marginalized peoples and how these systems impact our own training and use of suicide prevention strategies. We will discuss issues of intersectionality, </w:t>
      </w:r>
      <w:r w:rsidR="00881892" w:rsidRPr="007C4AE8">
        <w:rPr>
          <w:rFonts w:cstheme="minorHAnsi"/>
          <w:color w:val="202124"/>
          <w:spacing w:val="3"/>
          <w:sz w:val="24"/>
          <w:szCs w:val="24"/>
          <w:shd w:val="clear" w:color="auto" w:fill="FFFFFF"/>
        </w:rPr>
        <w:t>acknowledge,</w:t>
      </w:r>
      <w:r w:rsidR="00A106C6" w:rsidRPr="007C4AE8">
        <w:rPr>
          <w:rFonts w:cstheme="minorHAnsi"/>
          <w:color w:val="202124"/>
          <w:spacing w:val="3"/>
          <w:sz w:val="24"/>
          <w:szCs w:val="24"/>
          <w:shd w:val="clear" w:color="auto" w:fill="FFFFFF"/>
        </w:rPr>
        <w:t xml:space="preserve"> and address power dynamics, and acknowledge systemic limitations, as well as work to understand the experience of oppression within the context of addressing suicidality.</w:t>
      </w:r>
      <w:r w:rsidR="007C4AE8">
        <w:rPr>
          <w:rFonts w:cstheme="minorHAnsi"/>
          <w:color w:val="202124"/>
          <w:spacing w:val="3"/>
          <w:sz w:val="24"/>
          <w:szCs w:val="24"/>
          <w:shd w:val="clear" w:color="auto" w:fill="FFFFFF"/>
        </w:rPr>
        <w:t xml:space="preserve">                                                       </w:t>
      </w:r>
      <w:r w:rsidR="00204E36" w:rsidRPr="007C4AE8">
        <w:rPr>
          <w:b/>
          <w:bCs/>
          <w:sz w:val="24"/>
          <w:szCs w:val="24"/>
        </w:rPr>
        <w:t>Approved For LPC, NBCC</w:t>
      </w:r>
      <w:r w:rsidR="000E16B9">
        <w:rPr>
          <w:b/>
          <w:bCs/>
          <w:sz w:val="24"/>
          <w:szCs w:val="24"/>
        </w:rPr>
        <w:t>, LAC</w:t>
      </w:r>
      <w:r w:rsidR="007C4AE8">
        <w:rPr>
          <w:b/>
          <w:bCs/>
          <w:sz w:val="24"/>
          <w:szCs w:val="24"/>
        </w:rPr>
        <w:t xml:space="preserve">                                                                                                                           </w:t>
      </w:r>
      <w:r w:rsidR="002F2F81" w:rsidRPr="007C4AE8">
        <w:rPr>
          <w:b/>
          <w:bCs/>
          <w:color w:val="FF0000"/>
          <w:sz w:val="24"/>
          <w:szCs w:val="24"/>
        </w:rPr>
        <w:t>Room:  St. Charles A</w:t>
      </w:r>
    </w:p>
    <w:p w14:paraId="21219624" w14:textId="77777777" w:rsidR="00881892" w:rsidRPr="000070BD" w:rsidRDefault="00881892" w:rsidP="00881892">
      <w:pPr>
        <w:pStyle w:val="ListParagraph"/>
        <w:spacing w:line="240" w:lineRule="auto"/>
        <w:ind w:left="1080"/>
        <w:rPr>
          <w:rFonts w:cstheme="minorHAnsi"/>
          <w:sz w:val="24"/>
          <w:szCs w:val="24"/>
        </w:rPr>
      </w:pPr>
    </w:p>
    <w:p w14:paraId="44CC2E5E" w14:textId="64D8E082" w:rsidR="00881892" w:rsidRPr="007C4AE8" w:rsidRDefault="003C2EB6" w:rsidP="007C4AE8">
      <w:pPr>
        <w:pStyle w:val="ListParagraph"/>
        <w:numPr>
          <w:ilvl w:val="0"/>
          <w:numId w:val="2"/>
        </w:numPr>
        <w:spacing w:line="240" w:lineRule="auto"/>
        <w:rPr>
          <w:i/>
          <w:iCs/>
          <w:sz w:val="24"/>
          <w:szCs w:val="24"/>
        </w:rPr>
      </w:pPr>
      <w:r w:rsidRPr="000070BD">
        <w:rPr>
          <w:i/>
          <w:iCs/>
          <w:sz w:val="24"/>
          <w:szCs w:val="24"/>
        </w:rPr>
        <w:t xml:space="preserve"> </w:t>
      </w:r>
      <w:r w:rsidR="001D6AD1" w:rsidRPr="006F73CD">
        <w:rPr>
          <w:b/>
          <w:bCs/>
          <w:i/>
          <w:iCs/>
          <w:sz w:val="24"/>
          <w:szCs w:val="24"/>
        </w:rPr>
        <w:t>Exploring Intentional Supervision: Ensuring Ethical Competencie</w:t>
      </w:r>
      <w:r w:rsidR="0082619A" w:rsidRPr="006F73CD">
        <w:rPr>
          <w:b/>
          <w:bCs/>
          <w:i/>
          <w:iCs/>
          <w:sz w:val="24"/>
          <w:szCs w:val="24"/>
        </w:rPr>
        <w:t>s</w:t>
      </w:r>
      <w:r w:rsidR="001D6AD1" w:rsidRPr="006F73CD">
        <w:rPr>
          <w:b/>
          <w:bCs/>
          <w:i/>
          <w:iCs/>
          <w:sz w:val="24"/>
          <w:szCs w:val="24"/>
        </w:rPr>
        <w:t xml:space="preserve"> of</w:t>
      </w:r>
      <w:r w:rsidR="001D6AD1" w:rsidRPr="000070BD">
        <w:rPr>
          <w:i/>
          <w:iCs/>
          <w:sz w:val="24"/>
          <w:szCs w:val="24"/>
        </w:rPr>
        <w:t xml:space="preserve"> </w:t>
      </w:r>
      <w:r w:rsidR="001D6AD1" w:rsidRPr="002F2F81">
        <w:rPr>
          <w:b/>
          <w:bCs/>
          <w:i/>
          <w:iCs/>
          <w:sz w:val="24"/>
          <w:szCs w:val="24"/>
        </w:rPr>
        <w:t>Clinical Supervision When Working with Post-</w:t>
      </w:r>
      <w:r w:rsidR="0082619A" w:rsidRPr="002F2F81">
        <w:rPr>
          <w:b/>
          <w:bCs/>
          <w:i/>
          <w:iCs/>
          <w:sz w:val="24"/>
          <w:szCs w:val="24"/>
        </w:rPr>
        <w:t>graduates</w:t>
      </w:r>
      <w:r w:rsidR="009775ED" w:rsidRPr="000070BD">
        <w:rPr>
          <w:i/>
          <w:iCs/>
          <w:sz w:val="24"/>
          <w:szCs w:val="24"/>
        </w:rPr>
        <w:t xml:space="preserve">                                              </w:t>
      </w:r>
      <w:r w:rsidR="00881892">
        <w:rPr>
          <w:i/>
          <w:iCs/>
          <w:sz w:val="24"/>
          <w:szCs w:val="24"/>
        </w:rPr>
        <w:t xml:space="preserve">       </w:t>
      </w:r>
      <w:r w:rsidR="00D92DE4">
        <w:rPr>
          <w:i/>
          <w:iCs/>
          <w:sz w:val="24"/>
          <w:szCs w:val="24"/>
        </w:rPr>
        <w:t xml:space="preserve">                                                       </w:t>
      </w:r>
      <w:r w:rsidR="00600983" w:rsidRPr="000070BD">
        <w:rPr>
          <w:sz w:val="24"/>
          <w:szCs w:val="24"/>
        </w:rPr>
        <w:t>Christine Ebrahim, Ph.D., LPC-S, NCC</w:t>
      </w:r>
      <w:r w:rsidR="0082619A" w:rsidRPr="000070BD">
        <w:rPr>
          <w:sz w:val="24"/>
          <w:szCs w:val="24"/>
        </w:rPr>
        <w:t xml:space="preserve">; </w:t>
      </w:r>
      <w:r w:rsidR="00D92DE4">
        <w:rPr>
          <w:sz w:val="24"/>
          <w:szCs w:val="24"/>
        </w:rPr>
        <w:t xml:space="preserve">                                                                                                       </w:t>
      </w:r>
      <w:r w:rsidR="0082619A" w:rsidRPr="00D92DE4">
        <w:rPr>
          <w:sz w:val="24"/>
          <w:szCs w:val="24"/>
        </w:rPr>
        <w:t xml:space="preserve">Dottie Martin, Ph.D., LPC; </w:t>
      </w:r>
      <w:r w:rsidR="00D92DE4">
        <w:rPr>
          <w:sz w:val="24"/>
          <w:szCs w:val="24"/>
        </w:rPr>
        <w:t xml:space="preserve">                                                                                                                                </w:t>
      </w:r>
      <w:r w:rsidR="0082619A" w:rsidRPr="00D92DE4">
        <w:rPr>
          <w:sz w:val="24"/>
          <w:szCs w:val="24"/>
        </w:rPr>
        <w:t>Joseph Pistorius, Ph.D., LPC</w:t>
      </w:r>
      <w:r w:rsidR="009775ED" w:rsidRPr="00D92DE4">
        <w:rPr>
          <w:sz w:val="24"/>
          <w:szCs w:val="24"/>
        </w:rPr>
        <w:t xml:space="preserve">      </w:t>
      </w:r>
      <w:r w:rsidR="00E246B7">
        <w:rPr>
          <w:sz w:val="24"/>
          <w:szCs w:val="24"/>
        </w:rPr>
        <w:t xml:space="preserve">                                                                                                               </w:t>
      </w:r>
      <w:r w:rsidR="009775ED" w:rsidRPr="00E246B7">
        <w:rPr>
          <w:b/>
          <w:bCs/>
          <w:color w:val="FF0000"/>
          <w:sz w:val="24"/>
          <w:szCs w:val="24"/>
        </w:rPr>
        <w:t>LACES Track</w:t>
      </w:r>
      <w:r w:rsidR="009775ED" w:rsidRPr="00E246B7">
        <w:rPr>
          <w:color w:val="7030A0"/>
          <w:sz w:val="24"/>
          <w:szCs w:val="24"/>
        </w:rPr>
        <w:tab/>
      </w:r>
      <w:r w:rsidR="009775ED" w:rsidRPr="00E246B7">
        <w:rPr>
          <w:color w:val="7030A0"/>
          <w:sz w:val="24"/>
          <w:szCs w:val="24"/>
        </w:rPr>
        <w:tab/>
      </w:r>
      <w:r w:rsidR="009775ED" w:rsidRPr="00E246B7">
        <w:rPr>
          <w:color w:val="7030A0"/>
          <w:sz w:val="24"/>
          <w:szCs w:val="24"/>
        </w:rPr>
        <w:tab/>
      </w:r>
      <w:r w:rsidR="009775ED" w:rsidRPr="00E246B7">
        <w:rPr>
          <w:color w:val="7030A0"/>
          <w:sz w:val="24"/>
          <w:szCs w:val="24"/>
        </w:rPr>
        <w:tab/>
      </w:r>
      <w:r w:rsidR="009775ED" w:rsidRPr="00E246B7">
        <w:rPr>
          <w:color w:val="7030A0"/>
          <w:sz w:val="24"/>
          <w:szCs w:val="24"/>
        </w:rPr>
        <w:tab/>
      </w:r>
      <w:r w:rsidR="009775ED" w:rsidRPr="00E246B7">
        <w:rPr>
          <w:color w:val="7030A0"/>
          <w:sz w:val="24"/>
          <w:szCs w:val="24"/>
        </w:rPr>
        <w:tab/>
      </w:r>
      <w:r w:rsidR="00AA41A4" w:rsidRPr="00E246B7">
        <w:rPr>
          <w:color w:val="7030A0"/>
          <w:sz w:val="24"/>
          <w:szCs w:val="24"/>
        </w:rPr>
        <w:t xml:space="preserve">                     </w:t>
      </w:r>
      <w:r w:rsidR="00AA41A4" w:rsidRPr="00E246B7">
        <w:rPr>
          <w:b/>
          <w:bCs/>
          <w:color w:val="FF0000"/>
          <w:sz w:val="24"/>
          <w:szCs w:val="24"/>
        </w:rPr>
        <w:t xml:space="preserve"> </w:t>
      </w:r>
      <w:r w:rsidR="009775ED" w:rsidRPr="00E246B7">
        <w:rPr>
          <w:b/>
          <w:bCs/>
          <w:color w:val="FF0000"/>
          <w:sz w:val="24"/>
          <w:szCs w:val="24"/>
        </w:rPr>
        <w:t xml:space="preserve">Supervision                                                                                                         </w:t>
      </w:r>
      <w:r w:rsidR="00881892" w:rsidRPr="00E246B7">
        <w:rPr>
          <w:sz w:val="24"/>
          <w:szCs w:val="24"/>
        </w:rPr>
        <w:t>I</w:t>
      </w:r>
      <w:r w:rsidR="0082619A" w:rsidRPr="00E246B7">
        <w:rPr>
          <w:sz w:val="24"/>
          <w:szCs w:val="24"/>
        </w:rPr>
        <w:t>n this presentation, three LACES board members will provide strategies for addressing commonly occurring issues within post-graduate supervision.  Panelists will discuss various topics including ethical considerations, supervision models, documentation, the supervisory relationship, vicarious liability, and practical approaches to providing con</w:t>
      </w:r>
      <w:r w:rsidR="0085701A" w:rsidRPr="00E246B7">
        <w:rPr>
          <w:sz w:val="24"/>
          <w:szCs w:val="24"/>
        </w:rPr>
        <w:t>s</w:t>
      </w:r>
      <w:r w:rsidR="0082619A" w:rsidRPr="00E246B7">
        <w:rPr>
          <w:sz w:val="24"/>
          <w:szCs w:val="24"/>
        </w:rPr>
        <w:t>tructive feedback.  Panelists will engage participa</w:t>
      </w:r>
      <w:r w:rsidR="0085701A" w:rsidRPr="00E246B7">
        <w:rPr>
          <w:sz w:val="24"/>
          <w:szCs w:val="24"/>
        </w:rPr>
        <w:t>n</w:t>
      </w:r>
      <w:r w:rsidR="0082619A" w:rsidRPr="00E246B7">
        <w:rPr>
          <w:sz w:val="24"/>
          <w:szCs w:val="24"/>
        </w:rPr>
        <w:t>ts in open dialogue about professional methods and anecdotal examples relevant to their clinical practice.</w:t>
      </w:r>
      <w:r w:rsidR="007C4AE8">
        <w:rPr>
          <w:sz w:val="24"/>
          <w:szCs w:val="24"/>
        </w:rPr>
        <w:t xml:space="preserve">                       </w:t>
      </w:r>
      <w:r w:rsidR="00204E36" w:rsidRPr="007C4AE8">
        <w:rPr>
          <w:b/>
          <w:bCs/>
          <w:sz w:val="24"/>
          <w:szCs w:val="24"/>
        </w:rPr>
        <w:t>Approved For LPC, NBCC</w:t>
      </w:r>
      <w:r w:rsidR="007C4AE8">
        <w:rPr>
          <w:b/>
          <w:bCs/>
          <w:sz w:val="24"/>
          <w:szCs w:val="24"/>
        </w:rPr>
        <w:t xml:space="preserve"> </w:t>
      </w:r>
      <w:r w:rsidR="000E16B9">
        <w:rPr>
          <w:b/>
          <w:bCs/>
          <w:sz w:val="24"/>
          <w:szCs w:val="24"/>
        </w:rPr>
        <w:t>, LAC</w:t>
      </w:r>
      <w:r w:rsidR="007C4AE8">
        <w:rPr>
          <w:b/>
          <w:bCs/>
          <w:sz w:val="24"/>
          <w:szCs w:val="24"/>
        </w:rPr>
        <w:t xml:space="preserve">                                                                                                                </w:t>
      </w:r>
      <w:r w:rsidR="001766F5" w:rsidRPr="007C4AE8">
        <w:rPr>
          <w:b/>
          <w:bCs/>
          <w:color w:val="FF0000"/>
          <w:sz w:val="24"/>
          <w:szCs w:val="24"/>
        </w:rPr>
        <w:t xml:space="preserve">Room:  Astor </w:t>
      </w:r>
      <w:r w:rsidR="00081682" w:rsidRPr="007C4AE8">
        <w:rPr>
          <w:b/>
          <w:bCs/>
          <w:color w:val="FF0000"/>
          <w:sz w:val="24"/>
          <w:szCs w:val="24"/>
        </w:rPr>
        <w:t>l</w:t>
      </w:r>
    </w:p>
    <w:p w14:paraId="2CFF974E" w14:textId="77777777" w:rsidR="007C4AE8" w:rsidRPr="007C4AE8" w:rsidRDefault="007C4AE8" w:rsidP="007C4AE8">
      <w:pPr>
        <w:pStyle w:val="ListParagraph"/>
        <w:spacing w:line="240" w:lineRule="auto"/>
        <w:ind w:left="450"/>
        <w:rPr>
          <w:i/>
          <w:iCs/>
          <w:sz w:val="24"/>
          <w:szCs w:val="24"/>
        </w:rPr>
      </w:pPr>
    </w:p>
    <w:p w14:paraId="25EB381F" w14:textId="5F3BED42" w:rsidR="001766F5" w:rsidRPr="007C4AE8" w:rsidRDefault="00137478" w:rsidP="007C4AE8">
      <w:pPr>
        <w:pStyle w:val="ListParagraph"/>
        <w:numPr>
          <w:ilvl w:val="0"/>
          <w:numId w:val="2"/>
        </w:numPr>
        <w:spacing w:line="240" w:lineRule="auto"/>
        <w:rPr>
          <w:i/>
          <w:iCs/>
          <w:sz w:val="24"/>
          <w:szCs w:val="24"/>
        </w:rPr>
      </w:pPr>
      <w:r w:rsidRPr="006F73CD">
        <w:rPr>
          <w:b/>
          <w:bCs/>
          <w:i/>
          <w:iCs/>
          <w:sz w:val="24"/>
          <w:szCs w:val="24"/>
        </w:rPr>
        <w:t>Exploring Emotions: A Tripartite Model of Black Male Masculinity</w:t>
      </w:r>
      <w:r w:rsidRPr="000070BD">
        <w:rPr>
          <w:i/>
          <w:iCs/>
          <w:sz w:val="24"/>
          <w:szCs w:val="24"/>
        </w:rPr>
        <w:t xml:space="preserve"> Development</w:t>
      </w:r>
      <w:r w:rsidR="009775ED" w:rsidRPr="000070BD">
        <w:rPr>
          <w:i/>
          <w:iCs/>
          <w:sz w:val="24"/>
          <w:szCs w:val="24"/>
        </w:rPr>
        <w:t xml:space="preserve">                                                                                                                           </w:t>
      </w:r>
      <w:r w:rsidR="009B32DD" w:rsidRPr="000070BD">
        <w:rPr>
          <w:sz w:val="24"/>
          <w:szCs w:val="24"/>
        </w:rPr>
        <w:t>Justin Owens, MA, PLPC, NCC</w:t>
      </w:r>
      <w:r w:rsidR="009775ED" w:rsidRPr="000070BD">
        <w:rPr>
          <w:sz w:val="24"/>
          <w:szCs w:val="24"/>
        </w:rPr>
        <w:t xml:space="preserve">;                                                                                   </w:t>
      </w:r>
      <w:r w:rsidR="00881892">
        <w:rPr>
          <w:sz w:val="24"/>
          <w:szCs w:val="24"/>
        </w:rPr>
        <w:tab/>
      </w:r>
      <w:r w:rsidR="009775ED" w:rsidRPr="000070BD">
        <w:rPr>
          <w:sz w:val="24"/>
          <w:szCs w:val="24"/>
        </w:rPr>
        <w:t xml:space="preserve">  </w:t>
      </w:r>
      <w:r w:rsidR="007C4AE8">
        <w:rPr>
          <w:sz w:val="24"/>
          <w:szCs w:val="24"/>
        </w:rPr>
        <w:t xml:space="preserve">                                            </w:t>
      </w:r>
      <w:r w:rsidR="009B32DD" w:rsidRPr="000070BD">
        <w:rPr>
          <w:sz w:val="24"/>
          <w:szCs w:val="24"/>
        </w:rPr>
        <w:t>Walter Breaux III, Ph.D., LPC-S</w:t>
      </w:r>
      <w:r w:rsidR="007C4AE8">
        <w:rPr>
          <w:sz w:val="24"/>
          <w:szCs w:val="24"/>
        </w:rPr>
        <w:t xml:space="preserve">                                                                                                           </w:t>
      </w:r>
      <w:r w:rsidR="00224FC3" w:rsidRPr="007C4AE8">
        <w:rPr>
          <w:rFonts w:cstheme="minorHAnsi"/>
          <w:color w:val="202124"/>
          <w:spacing w:val="3"/>
          <w:sz w:val="24"/>
          <w:szCs w:val="24"/>
          <w:shd w:val="clear" w:color="auto" w:fill="FFFFFF"/>
        </w:rPr>
        <w:t xml:space="preserve">Through the Tripartite Model of Black Male Masculinity Development, the presenters will explore the socialization process of gender norm expectations of </w:t>
      </w:r>
      <w:r w:rsidR="00F06247" w:rsidRPr="007C4AE8">
        <w:rPr>
          <w:rFonts w:cstheme="minorHAnsi"/>
          <w:color w:val="202124"/>
          <w:spacing w:val="3"/>
          <w:sz w:val="24"/>
          <w:szCs w:val="24"/>
          <w:shd w:val="clear" w:color="auto" w:fill="FFFFFF"/>
        </w:rPr>
        <w:t>b</w:t>
      </w:r>
      <w:r w:rsidR="00224FC3" w:rsidRPr="007C4AE8">
        <w:rPr>
          <w:rFonts w:cstheme="minorHAnsi"/>
          <w:color w:val="202124"/>
          <w:spacing w:val="3"/>
          <w:sz w:val="24"/>
          <w:szCs w:val="24"/>
          <w:shd w:val="clear" w:color="auto" w:fill="FFFFFF"/>
        </w:rPr>
        <w:t xml:space="preserve">lack males. Information will focus on the social integration of esteem and emotionality within Black Male identity formation. Participants can expect to develop effective conceptualization strategies for their work with </w:t>
      </w:r>
      <w:r w:rsidR="00F06247" w:rsidRPr="007C4AE8">
        <w:rPr>
          <w:rFonts w:cstheme="minorHAnsi"/>
          <w:color w:val="202124"/>
          <w:spacing w:val="3"/>
          <w:sz w:val="24"/>
          <w:szCs w:val="24"/>
          <w:shd w:val="clear" w:color="auto" w:fill="FFFFFF"/>
        </w:rPr>
        <w:t>b</w:t>
      </w:r>
      <w:r w:rsidR="00224FC3" w:rsidRPr="007C4AE8">
        <w:rPr>
          <w:rFonts w:cstheme="minorHAnsi"/>
          <w:color w:val="202124"/>
          <w:spacing w:val="3"/>
          <w:sz w:val="24"/>
          <w:szCs w:val="24"/>
          <w:shd w:val="clear" w:color="auto" w:fill="FFFFFF"/>
        </w:rPr>
        <w:t xml:space="preserve">lack </w:t>
      </w:r>
      <w:r w:rsidR="00F06247" w:rsidRPr="007C4AE8">
        <w:rPr>
          <w:rFonts w:cstheme="minorHAnsi"/>
          <w:color w:val="202124"/>
          <w:spacing w:val="3"/>
          <w:sz w:val="24"/>
          <w:szCs w:val="24"/>
          <w:shd w:val="clear" w:color="auto" w:fill="FFFFFF"/>
        </w:rPr>
        <w:t>m</w:t>
      </w:r>
      <w:r w:rsidR="00224FC3" w:rsidRPr="007C4AE8">
        <w:rPr>
          <w:rFonts w:cstheme="minorHAnsi"/>
          <w:color w:val="202124"/>
          <w:spacing w:val="3"/>
          <w:sz w:val="24"/>
          <w:szCs w:val="24"/>
          <w:shd w:val="clear" w:color="auto" w:fill="FFFFFF"/>
        </w:rPr>
        <w:t>ale clients.</w:t>
      </w:r>
      <w:r w:rsidR="007C4AE8">
        <w:rPr>
          <w:rFonts w:cstheme="minorHAnsi"/>
          <w:color w:val="202124"/>
          <w:spacing w:val="3"/>
          <w:sz w:val="24"/>
          <w:szCs w:val="24"/>
          <w:shd w:val="clear" w:color="auto" w:fill="FFFFFF"/>
        </w:rPr>
        <w:t xml:space="preserve">                                                                    </w:t>
      </w:r>
      <w:r w:rsidR="00204E36" w:rsidRPr="007C4AE8">
        <w:rPr>
          <w:b/>
          <w:bCs/>
          <w:sz w:val="24"/>
          <w:szCs w:val="24"/>
        </w:rPr>
        <w:t>Approved For LPC, NBCC</w:t>
      </w:r>
      <w:r w:rsidR="000E16B9">
        <w:rPr>
          <w:b/>
          <w:bCs/>
          <w:sz w:val="24"/>
          <w:szCs w:val="24"/>
        </w:rPr>
        <w:t>, LAC</w:t>
      </w:r>
      <w:r w:rsidR="007C4AE8">
        <w:rPr>
          <w:b/>
          <w:bCs/>
          <w:sz w:val="24"/>
          <w:szCs w:val="24"/>
        </w:rPr>
        <w:t xml:space="preserve">                                                                                                                           </w:t>
      </w:r>
      <w:r w:rsidR="001766F5" w:rsidRPr="007C4AE8">
        <w:rPr>
          <w:b/>
          <w:bCs/>
          <w:color w:val="FF0000"/>
          <w:sz w:val="24"/>
          <w:szCs w:val="24"/>
        </w:rPr>
        <w:t>Room:  Bourbon</w:t>
      </w:r>
    </w:p>
    <w:p w14:paraId="498A0C06" w14:textId="77777777" w:rsidR="007C4AE8" w:rsidRPr="007C4AE8" w:rsidRDefault="007C4AE8" w:rsidP="007C4AE8">
      <w:pPr>
        <w:pStyle w:val="ListParagraph"/>
        <w:rPr>
          <w:i/>
          <w:iCs/>
          <w:sz w:val="24"/>
          <w:szCs w:val="24"/>
        </w:rPr>
      </w:pPr>
    </w:p>
    <w:p w14:paraId="3BFBE4EC" w14:textId="09F8A081" w:rsidR="007C4AE8" w:rsidRDefault="007C4AE8" w:rsidP="007C4AE8">
      <w:pPr>
        <w:spacing w:line="240" w:lineRule="auto"/>
        <w:rPr>
          <w:i/>
          <w:iCs/>
          <w:sz w:val="24"/>
          <w:szCs w:val="24"/>
        </w:rPr>
      </w:pPr>
    </w:p>
    <w:p w14:paraId="22322C3D" w14:textId="77777777" w:rsidR="007C4AE8" w:rsidRPr="007C4AE8" w:rsidRDefault="007C4AE8" w:rsidP="007C4AE8">
      <w:pPr>
        <w:spacing w:line="240" w:lineRule="auto"/>
        <w:rPr>
          <w:i/>
          <w:iCs/>
          <w:sz w:val="24"/>
          <w:szCs w:val="24"/>
        </w:rPr>
      </w:pPr>
    </w:p>
    <w:p w14:paraId="6D0160E3" w14:textId="77777777" w:rsidR="00204E36" w:rsidRPr="000070BD" w:rsidRDefault="00204E36" w:rsidP="00224FC3">
      <w:pPr>
        <w:pStyle w:val="ListParagraph"/>
        <w:spacing w:line="240" w:lineRule="auto"/>
        <w:ind w:left="1080"/>
        <w:rPr>
          <w:rFonts w:cstheme="minorHAnsi"/>
          <w:i/>
          <w:iCs/>
          <w:sz w:val="24"/>
          <w:szCs w:val="24"/>
        </w:rPr>
      </w:pPr>
    </w:p>
    <w:p w14:paraId="39D01B0E" w14:textId="2E740F71" w:rsidR="001766F5" w:rsidRPr="007C4AE8" w:rsidRDefault="00BF4E6D" w:rsidP="007C4AE8">
      <w:pPr>
        <w:pStyle w:val="ListParagraph"/>
        <w:numPr>
          <w:ilvl w:val="0"/>
          <w:numId w:val="2"/>
        </w:numPr>
        <w:spacing w:line="240" w:lineRule="auto"/>
        <w:rPr>
          <w:b/>
          <w:bCs/>
          <w:i/>
          <w:iCs/>
          <w:sz w:val="24"/>
          <w:szCs w:val="24"/>
        </w:rPr>
      </w:pPr>
      <w:r w:rsidRPr="006F73CD">
        <w:rPr>
          <w:b/>
          <w:bCs/>
          <w:i/>
          <w:iCs/>
          <w:sz w:val="24"/>
          <w:szCs w:val="24"/>
        </w:rPr>
        <w:lastRenderedPageBreak/>
        <w:t xml:space="preserve"> </w:t>
      </w:r>
      <w:r w:rsidR="009B32DD" w:rsidRPr="006F73CD">
        <w:rPr>
          <w:b/>
          <w:bCs/>
          <w:i/>
          <w:iCs/>
          <w:sz w:val="24"/>
          <w:szCs w:val="24"/>
        </w:rPr>
        <w:t xml:space="preserve"> Empowered to Advocate: Using Your Voice to Make a Difference</w:t>
      </w:r>
      <w:r w:rsidR="007C4AE8">
        <w:rPr>
          <w:b/>
          <w:bCs/>
          <w:i/>
          <w:iCs/>
          <w:sz w:val="24"/>
          <w:szCs w:val="24"/>
        </w:rPr>
        <w:t xml:space="preserve">                                                   </w:t>
      </w:r>
      <w:r w:rsidR="009B32DD" w:rsidRPr="007C4AE8">
        <w:rPr>
          <w:sz w:val="24"/>
          <w:szCs w:val="24"/>
        </w:rPr>
        <w:t xml:space="preserve">Kristyn Carter, Ph.D., LPC; </w:t>
      </w:r>
      <w:r w:rsidR="007C4AE8">
        <w:rPr>
          <w:sz w:val="24"/>
          <w:szCs w:val="24"/>
        </w:rPr>
        <w:t xml:space="preserve">                                                                                                                     </w:t>
      </w:r>
      <w:r w:rsidR="009B32DD" w:rsidRPr="007C4AE8">
        <w:rPr>
          <w:sz w:val="24"/>
          <w:szCs w:val="24"/>
        </w:rPr>
        <w:t>Kendall Wolz, MA, PLPC, Doctoral Candidate</w:t>
      </w:r>
      <w:r w:rsidR="00435B9F" w:rsidRPr="007C4AE8">
        <w:rPr>
          <w:sz w:val="24"/>
          <w:szCs w:val="24"/>
        </w:rPr>
        <w:t xml:space="preserve"> </w:t>
      </w:r>
      <w:r w:rsidR="000153E1" w:rsidRPr="007C4AE8">
        <w:rPr>
          <w:sz w:val="24"/>
          <w:szCs w:val="24"/>
        </w:rPr>
        <w:t>NOBTS</w:t>
      </w:r>
      <w:r w:rsidR="000153E1" w:rsidRPr="007C4AE8">
        <w:rPr>
          <w:sz w:val="24"/>
          <w:szCs w:val="24"/>
        </w:rPr>
        <w:tab/>
      </w:r>
      <w:r w:rsidR="000153E1" w:rsidRPr="007C4AE8">
        <w:rPr>
          <w:sz w:val="24"/>
          <w:szCs w:val="24"/>
        </w:rPr>
        <w:tab/>
      </w:r>
      <w:r w:rsidR="000153E1" w:rsidRPr="007C4AE8">
        <w:rPr>
          <w:sz w:val="24"/>
          <w:szCs w:val="24"/>
        </w:rPr>
        <w:tab/>
      </w:r>
      <w:r w:rsidR="000153E1" w:rsidRPr="007C4AE8">
        <w:rPr>
          <w:sz w:val="24"/>
          <w:szCs w:val="24"/>
        </w:rPr>
        <w:tab/>
      </w:r>
      <w:r w:rsidR="00B51167" w:rsidRPr="007C4AE8">
        <w:rPr>
          <w:sz w:val="24"/>
          <w:szCs w:val="24"/>
        </w:rPr>
        <w:t xml:space="preserve">              </w:t>
      </w:r>
      <w:r w:rsidR="00BB4247" w:rsidRPr="007C4AE8">
        <w:rPr>
          <w:sz w:val="24"/>
          <w:szCs w:val="24"/>
        </w:rPr>
        <w:t>Mental Health Professionals have a unique opportunity to engage in focused advocacy for populations needing a voice.  This presentation will offer attendees practical tips to enhance their involvement in advocacy.</w:t>
      </w:r>
      <w:r w:rsidR="007C4AE8">
        <w:rPr>
          <w:sz w:val="24"/>
          <w:szCs w:val="24"/>
        </w:rPr>
        <w:t xml:space="preserve">                                                                                         </w:t>
      </w:r>
      <w:r w:rsidR="001766F5" w:rsidRPr="007C4AE8">
        <w:rPr>
          <w:b/>
          <w:bCs/>
          <w:sz w:val="24"/>
          <w:szCs w:val="24"/>
        </w:rPr>
        <w:t>Approved for LPC, NBCC</w:t>
      </w:r>
      <w:r w:rsidR="000E16B9">
        <w:rPr>
          <w:b/>
          <w:bCs/>
          <w:sz w:val="24"/>
          <w:szCs w:val="24"/>
        </w:rPr>
        <w:t>, LAC</w:t>
      </w:r>
      <w:r w:rsidR="007C4AE8">
        <w:rPr>
          <w:b/>
          <w:bCs/>
          <w:sz w:val="24"/>
          <w:szCs w:val="24"/>
        </w:rPr>
        <w:t xml:space="preserve">                                                                                                                  </w:t>
      </w:r>
      <w:r w:rsidR="001766F5" w:rsidRPr="007C4AE8">
        <w:rPr>
          <w:b/>
          <w:bCs/>
          <w:color w:val="FF0000"/>
          <w:sz w:val="24"/>
          <w:szCs w:val="24"/>
        </w:rPr>
        <w:t>Room:  Astor II</w:t>
      </w:r>
    </w:p>
    <w:p w14:paraId="2AC25F9A" w14:textId="77777777" w:rsidR="00204E36" w:rsidRDefault="00204E36" w:rsidP="008E06C7">
      <w:pPr>
        <w:pStyle w:val="ListParagraph"/>
        <w:spacing w:line="240" w:lineRule="auto"/>
        <w:rPr>
          <w:sz w:val="24"/>
          <w:szCs w:val="24"/>
        </w:rPr>
      </w:pPr>
    </w:p>
    <w:p w14:paraId="23952EE6" w14:textId="206B02E0" w:rsidR="00CB2018" w:rsidRPr="007C4AE8" w:rsidRDefault="00945417" w:rsidP="00CF3514">
      <w:pPr>
        <w:pStyle w:val="ListParagraph"/>
        <w:numPr>
          <w:ilvl w:val="0"/>
          <w:numId w:val="2"/>
        </w:numPr>
        <w:spacing w:line="240" w:lineRule="auto"/>
        <w:rPr>
          <w:sz w:val="24"/>
          <w:szCs w:val="24"/>
        </w:rPr>
      </w:pPr>
      <w:r w:rsidRPr="000B7C02">
        <w:rPr>
          <w:b/>
          <w:bCs/>
          <w:i/>
          <w:iCs/>
          <w:sz w:val="24"/>
          <w:szCs w:val="24"/>
        </w:rPr>
        <w:t xml:space="preserve"> Tickled Pink: Womanist Leadership in Counseling and Counselor Education and Supervision</w:t>
      </w:r>
      <w:r w:rsidR="00B51167" w:rsidRPr="00B51167">
        <w:rPr>
          <w:sz w:val="24"/>
          <w:szCs w:val="24"/>
        </w:rPr>
        <w:t xml:space="preserve">  </w:t>
      </w:r>
      <w:r w:rsidR="00B51167">
        <w:rPr>
          <w:sz w:val="24"/>
          <w:szCs w:val="24"/>
        </w:rPr>
        <w:tab/>
      </w:r>
      <w:r w:rsidR="00B51167">
        <w:rPr>
          <w:sz w:val="24"/>
          <w:szCs w:val="24"/>
        </w:rPr>
        <w:tab/>
      </w:r>
      <w:r w:rsidR="00B51167">
        <w:rPr>
          <w:sz w:val="24"/>
          <w:szCs w:val="24"/>
        </w:rPr>
        <w:tab/>
      </w:r>
      <w:r w:rsidR="00B51167">
        <w:rPr>
          <w:sz w:val="24"/>
          <w:szCs w:val="24"/>
        </w:rPr>
        <w:tab/>
        <w:t xml:space="preserve">                                                                                                   </w:t>
      </w:r>
      <w:r w:rsidR="00B51167" w:rsidRPr="00B51167">
        <w:rPr>
          <w:sz w:val="24"/>
          <w:szCs w:val="24"/>
        </w:rPr>
        <w:t>Kim Lee Hughes, Ph.D .,Past President of A</w:t>
      </w:r>
      <w:r w:rsidR="00301011">
        <w:rPr>
          <w:sz w:val="24"/>
          <w:szCs w:val="24"/>
        </w:rPr>
        <w:t>AMCD</w:t>
      </w:r>
      <w:r w:rsidR="00B51167" w:rsidRPr="00B51167">
        <w:rPr>
          <w:sz w:val="24"/>
          <w:szCs w:val="24"/>
        </w:rPr>
        <w:t xml:space="preserve"> </w:t>
      </w:r>
      <w:r w:rsidR="004D18D1">
        <w:rPr>
          <w:sz w:val="24"/>
          <w:szCs w:val="24"/>
        </w:rPr>
        <w:t xml:space="preserve">                                                                                </w:t>
      </w:r>
      <w:r w:rsidR="00887AB4" w:rsidRPr="004D18D1">
        <w:rPr>
          <w:b/>
          <w:bCs/>
          <w:color w:val="FF0000"/>
          <w:sz w:val="24"/>
          <w:szCs w:val="24"/>
        </w:rPr>
        <w:t xml:space="preserve">LAMCD Track                                                                </w:t>
      </w:r>
      <w:r w:rsidR="00B51167" w:rsidRPr="004D18D1">
        <w:rPr>
          <w:b/>
          <w:bCs/>
          <w:color w:val="FF0000"/>
          <w:sz w:val="24"/>
          <w:szCs w:val="24"/>
        </w:rPr>
        <w:t xml:space="preserve">                                                              </w:t>
      </w:r>
      <w:r w:rsidR="00B51167" w:rsidRPr="004D18D1">
        <w:rPr>
          <w:sz w:val="24"/>
          <w:szCs w:val="24"/>
        </w:rPr>
        <w:t>Womanist leadership in Counseling and Counselor Education is rooted in an intergenerational alliance that is compassionate and relational.  This session will discuss how we employ a grown-up stye of leadership</w:t>
      </w:r>
      <w:r w:rsidR="00301011">
        <w:rPr>
          <w:sz w:val="24"/>
          <w:szCs w:val="24"/>
        </w:rPr>
        <w:t>.</w:t>
      </w:r>
      <w:r w:rsidR="004D18D1">
        <w:rPr>
          <w:sz w:val="24"/>
          <w:szCs w:val="24"/>
        </w:rPr>
        <w:t xml:space="preserve">                                                                         </w:t>
      </w:r>
      <w:r w:rsidR="00204E36" w:rsidRPr="004D18D1">
        <w:rPr>
          <w:b/>
          <w:bCs/>
          <w:sz w:val="24"/>
          <w:szCs w:val="24"/>
        </w:rPr>
        <w:t>Approved For LPC, NBCC</w:t>
      </w:r>
      <w:r w:rsidR="000E16B9">
        <w:rPr>
          <w:b/>
          <w:bCs/>
          <w:sz w:val="24"/>
          <w:szCs w:val="24"/>
        </w:rPr>
        <w:t>, LAC</w:t>
      </w:r>
      <w:r w:rsidR="004D18D1">
        <w:rPr>
          <w:b/>
          <w:bCs/>
          <w:sz w:val="24"/>
          <w:szCs w:val="24"/>
        </w:rPr>
        <w:t xml:space="preserve">                                                                                                                         </w:t>
      </w:r>
      <w:r w:rsidR="001766F5" w:rsidRPr="004D18D1">
        <w:rPr>
          <w:b/>
          <w:bCs/>
          <w:color w:val="FF0000"/>
          <w:sz w:val="24"/>
          <w:szCs w:val="24"/>
        </w:rPr>
        <w:t>Room:  Astor</w:t>
      </w:r>
      <w:r w:rsidR="00066FEB" w:rsidRPr="004D18D1">
        <w:rPr>
          <w:b/>
          <w:bCs/>
          <w:color w:val="FF0000"/>
          <w:sz w:val="24"/>
          <w:szCs w:val="24"/>
        </w:rPr>
        <w:t xml:space="preserve"> </w:t>
      </w:r>
      <w:r w:rsidR="001766F5" w:rsidRPr="004D18D1">
        <w:rPr>
          <w:b/>
          <w:bCs/>
          <w:color w:val="FF0000"/>
          <w:sz w:val="24"/>
          <w:szCs w:val="24"/>
        </w:rPr>
        <w:t>I</w:t>
      </w:r>
      <w:r w:rsidR="00CF3514">
        <w:rPr>
          <w:b/>
          <w:bCs/>
          <w:color w:val="FF0000"/>
          <w:sz w:val="24"/>
          <w:szCs w:val="24"/>
        </w:rPr>
        <w:t>ll</w:t>
      </w:r>
    </w:p>
    <w:p w14:paraId="0756667C" w14:textId="77777777" w:rsidR="007C4AE8" w:rsidRPr="007C4AE8" w:rsidRDefault="007C4AE8" w:rsidP="007C4AE8">
      <w:pPr>
        <w:pStyle w:val="ListParagraph"/>
        <w:rPr>
          <w:sz w:val="24"/>
          <w:szCs w:val="24"/>
        </w:rPr>
      </w:pPr>
    </w:p>
    <w:p w14:paraId="38D96722" w14:textId="77777777" w:rsidR="007C4AE8" w:rsidRPr="00CF3514" w:rsidRDefault="007C4AE8" w:rsidP="007C4AE8">
      <w:pPr>
        <w:pStyle w:val="ListParagraph"/>
        <w:spacing w:line="240" w:lineRule="auto"/>
        <w:ind w:left="450"/>
        <w:rPr>
          <w:sz w:val="24"/>
          <w:szCs w:val="24"/>
        </w:rPr>
      </w:pPr>
    </w:p>
    <w:p w14:paraId="624A8ED3" w14:textId="77777777" w:rsidR="00CB2018" w:rsidRDefault="00CB2018" w:rsidP="00066FEB">
      <w:pPr>
        <w:pStyle w:val="ListParagraph"/>
        <w:spacing w:line="240" w:lineRule="auto"/>
        <w:ind w:left="1080"/>
        <w:rPr>
          <w:sz w:val="24"/>
          <w:szCs w:val="24"/>
        </w:rPr>
      </w:pPr>
    </w:p>
    <w:p w14:paraId="3FD54E28" w14:textId="77777777" w:rsidR="00CB2018" w:rsidRDefault="00CB2018" w:rsidP="00066FEB">
      <w:pPr>
        <w:pStyle w:val="ListParagraph"/>
        <w:spacing w:line="240" w:lineRule="auto"/>
        <w:ind w:left="1080"/>
        <w:rPr>
          <w:sz w:val="24"/>
          <w:szCs w:val="24"/>
        </w:rPr>
      </w:pPr>
    </w:p>
    <w:p w14:paraId="0BC3D8D7" w14:textId="4BB9AFD8" w:rsidR="00CB2018" w:rsidRPr="00CF3514" w:rsidRDefault="00CF3514" w:rsidP="00CF3514">
      <w:pPr>
        <w:pStyle w:val="ListParagraph"/>
        <w:spacing w:line="240" w:lineRule="auto"/>
        <w:ind w:left="1080"/>
        <w:jc w:val="center"/>
        <w:rPr>
          <w:sz w:val="24"/>
          <w:szCs w:val="24"/>
        </w:rPr>
      </w:pPr>
      <w:r>
        <w:rPr>
          <w:noProof/>
        </w:rPr>
        <w:drawing>
          <wp:inline distT="0" distB="0" distL="0" distR="0" wp14:anchorId="24D878A7" wp14:editId="15418952">
            <wp:extent cx="2204312" cy="3989705"/>
            <wp:effectExtent l="0" t="0" r="5715" b="0"/>
            <wp:docPr id="3" name="Picture 3" descr="A picture containing text, toil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oiletr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7484" cy="4013546"/>
                    </a:xfrm>
                    <a:prstGeom prst="rect">
                      <a:avLst/>
                    </a:prstGeom>
                    <a:noFill/>
                    <a:ln>
                      <a:noFill/>
                    </a:ln>
                  </pic:spPr>
                </pic:pic>
              </a:graphicData>
            </a:graphic>
          </wp:inline>
        </w:drawing>
      </w:r>
    </w:p>
    <w:p w14:paraId="5B4A333E" w14:textId="0E3DD407" w:rsidR="00685168" w:rsidRPr="00CB2018" w:rsidRDefault="00066FEB" w:rsidP="00CB2018">
      <w:pPr>
        <w:spacing w:line="240" w:lineRule="auto"/>
        <w:rPr>
          <w:sz w:val="24"/>
          <w:szCs w:val="24"/>
        </w:rPr>
      </w:pPr>
      <w:r w:rsidRPr="00CB2018">
        <w:rPr>
          <w:b/>
          <w:bCs/>
          <w:color w:val="4472C4" w:themeColor="accent1"/>
          <w:sz w:val="24"/>
          <w:szCs w:val="24"/>
        </w:rPr>
        <w:lastRenderedPageBreak/>
        <w:t>10:30-11:30</w:t>
      </w:r>
      <w:r w:rsidR="00B51167" w:rsidRPr="00CB2018">
        <w:rPr>
          <w:sz w:val="24"/>
          <w:szCs w:val="24"/>
        </w:rPr>
        <w:t xml:space="preserve">                                                                                                                                                                                                                                                                                                                        </w:t>
      </w:r>
    </w:p>
    <w:p w14:paraId="57391DFD" w14:textId="26E8654D" w:rsidR="00083E18" w:rsidRPr="007B67DE" w:rsidRDefault="008768CD" w:rsidP="007B67DE">
      <w:pPr>
        <w:pStyle w:val="ListParagraph"/>
        <w:numPr>
          <w:ilvl w:val="0"/>
          <w:numId w:val="2"/>
        </w:numPr>
        <w:spacing w:line="240" w:lineRule="auto"/>
        <w:rPr>
          <w:b/>
          <w:bCs/>
          <w:i/>
          <w:iCs/>
          <w:sz w:val="24"/>
          <w:szCs w:val="24"/>
        </w:rPr>
      </w:pPr>
      <w:r w:rsidRPr="000070BD">
        <w:rPr>
          <w:sz w:val="24"/>
          <w:szCs w:val="24"/>
        </w:rPr>
        <w:t xml:space="preserve"> </w:t>
      </w:r>
      <w:r w:rsidRPr="000B7C02">
        <w:rPr>
          <w:b/>
          <w:bCs/>
          <w:sz w:val="24"/>
          <w:szCs w:val="24"/>
        </w:rPr>
        <w:t xml:space="preserve"> </w:t>
      </w:r>
      <w:r w:rsidRPr="000B7C02">
        <w:rPr>
          <w:b/>
          <w:bCs/>
          <w:i/>
          <w:iCs/>
          <w:sz w:val="24"/>
          <w:szCs w:val="24"/>
        </w:rPr>
        <w:t>Insecure Attachment in Children and Adults:  Assessment and Treatment</w:t>
      </w:r>
      <w:r w:rsidR="007B67DE">
        <w:rPr>
          <w:b/>
          <w:bCs/>
          <w:i/>
          <w:iCs/>
          <w:sz w:val="24"/>
          <w:szCs w:val="24"/>
        </w:rPr>
        <w:t xml:space="preserve">                                       </w:t>
      </w:r>
      <w:r w:rsidRPr="007B67DE">
        <w:rPr>
          <w:sz w:val="24"/>
          <w:szCs w:val="24"/>
        </w:rPr>
        <w:t xml:space="preserve">Kellie Falterman Ph.D., LPC-S, NCC, NCSC, CTTS ; </w:t>
      </w:r>
      <w:r w:rsidR="007B67DE">
        <w:rPr>
          <w:sz w:val="24"/>
          <w:szCs w:val="24"/>
        </w:rPr>
        <w:t xml:space="preserve">                                                                                     </w:t>
      </w:r>
      <w:r w:rsidRPr="007B67DE">
        <w:rPr>
          <w:sz w:val="24"/>
          <w:szCs w:val="24"/>
        </w:rPr>
        <w:t>Tracy Bi</w:t>
      </w:r>
      <w:r w:rsidR="00081C7D" w:rsidRPr="007B67DE">
        <w:rPr>
          <w:sz w:val="24"/>
          <w:szCs w:val="24"/>
        </w:rPr>
        <w:t>j</w:t>
      </w:r>
      <w:r w:rsidRPr="007B67DE">
        <w:rPr>
          <w:sz w:val="24"/>
          <w:szCs w:val="24"/>
        </w:rPr>
        <w:t>eaux,</w:t>
      </w:r>
      <w:r w:rsidR="00081C7D" w:rsidRPr="007B67DE">
        <w:rPr>
          <w:sz w:val="24"/>
          <w:szCs w:val="24"/>
        </w:rPr>
        <w:t xml:space="preserve"> Masters Candidate, </w:t>
      </w:r>
      <w:r w:rsidR="00BB4247" w:rsidRPr="007B67DE">
        <w:rPr>
          <w:sz w:val="24"/>
          <w:szCs w:val="24"/>
        </w:rPr>
        <w:t>NOBTS</w:t>
      </w:r>
      <w:r w:rsidR="00081C7D" w:rsidRPr="007B67DE">
        <w:rPr>
          <w:sz w:val="24"/>
          <w:szCs w:val="24"/>
        </w:rPr>
        <w:t xml:space="preserve">; </w:t>
      </w:r>
      <w:r w:rsidR="007B67DE">
        <w:rPr>
          <w:sz w:val="24"/>
          <w:szCs w:val="24"/>
        </w:rPr>
        <w:t xml:space="preserve">                                                                                                     </w:t>
      </w:r>
      <w:r w:rsidR="00081C7D" w:rsidRPr="007B67DE">
        <w:rPr>
          <w:sz w:val="24"/>
          <w:szCs w:val="24"/>
        </w:rPr>
        <w:t xml:space="preserve">Andrew Wiggins, Masters Candidate, </w:t>
      </w:r>
      <w:r w:rsidR="00BB4247" w:rsidRPr="007B67DE">
        <w:rPr>
          <w:sz w:val="24"/>
          <w:szCs w:val="24"/>
        </w:rPr>
        <w:t xml:space="preserve">NOBTS;  </w:t>
      </w:r>
      <w:r w:rsidR="007B67DE">
        <w:rPr>
          <w:sz w:val="24"/>
          <w:szCs w:val="24"/>
        </w:rPr>
        <w:t xml:space="preserve">                                                                              </w:t>
      </w:r>
      <w:r w:rsidR="00BB4247" w:rsidRPr="007B67DE">
        <w:rPr>
          <w:sz w:val="24"/>
          <w:szCs w:val="24"/>
        </w:rPr>
        <w:t>A</w:t>
      </w:r>
      <w:r w:rsidR="00081C7D" w:rsidRPr="007B67DE">
        <w:rPr>
          <w:sz w:val="24"/>
          <w:szCs w:val="24"/>
        </w:rPr>
        <w:t xml:space="preserve">manda Lamarque, Masters Candidate, </w:t>
      </w:r>
      <w:r w:rsidR="00BB4247" w:rsidRPr="007B67DE">
        <w:rPr>
          <w:sz w:val="24"/>
          <w:szCs w:val="24"/>
        </w:rPr>
        <w:t>NOBTS</w:t>
      </w:r>
    </w:p>
    <w:p w14:paraId="49B9185A" w14:textId="40A484E7" w:rsidR="009D4E19" w:rsidRPr="007B67DE" w:rsidRDefault="00BB4247" w:rsidP="007B67DE">
      <w:pPr>
        <w:pStyle w:val="ListParagraph"/>
        <w:spacing w:line="240" w:lineRule="auto"/>
        <w:ind w:left="1170"/>
        <w:rPr>
          <w:b/>
          <w:bCs/>
          <w:color w:val="7030A0"/>
          <w:sz w:val="24"/>
          <w:szCs w:val="24"/>
        </w:rPr>
      </w:pPr>
      <w:r w:rsidRPr="000070BD">
        <w:rPr>
          <w:sz w:val="24"/>
          <w:szCs w:val="24"/>
        </w:rPr>
        <w:tab/>
      </w:r>
      <w:r w:rsidRPr="000070BD">
        <w:rPr>
          <w:sz w:val="24"/>
          <w:szCs w:val="24"/>
        </w:rPr>
        <w:tab/>
      </w:r>
      <w:r w:rsidRPr="000070BD">
        <w:rPr>
          <w:sz w:val="24"/>
          <w:szCs w:val="24"/>
        </w:rPr>
        <w:tab/>
      </w:r>
      <w:r w:rsidRPr="000070BD">
        <w:rPr>
          <w:sz w:val="24"/>
          <w:szCs w:val="24"/>
        </w:rPr>
        <w:tab/>
      </w:r>
      <w:r w:rsidRPr="000070BD">
        <w:rPr>
          <w:sz w:val="24"/>
          <w:szCs w:val="24"/>
        </w:rPr>
        <w:tab/>
      </w:r>
      <w:r w:rsidRPr="000070BD">
        <w:rPr>
          <w:sz w:val="24"/>
          <w:szCs w:val="24"/>
        </w:rPr>
        <w:tab/>
      </w:r>
      <w:r w:rsidRPr="000070BD">
        <w:rPr>
          <w:sz w:val="24"/>
          <w:szCs w:val="24"/>
        </w:rPr>
        <w:tab/>
      </w:r>
      <w:r w:rsidRPr="000070BD">
        <w:rPr>
          <w:sz w:val="24"/>
          <w:szCs w:val="24"/>
        </w:rPr>
        <w:tab/>
      </w:r>
      <w:r w:rsidR="00B51167" w:rsidRPr="00AA41A4">
        <w:rPr>
          <w:b/>
          <w:bCs/>
          <w:sz w:val="24"/>
          <w:szCs w:val="24"/>
        </w:rPr>
        <w:t xml:space="preserve">                           </w:t>
      </w:r>
      <w:r w:rsidR="009D4E19" w:rsidRPr="00AA41A4">
        <w:rPr>
          <w:b/>
          <w:bCs/>
          <w:color w:val="FF0000"/>
          <w:sz w:val="24"/>
          <w:szCs w:val="24"/>
        </w:rPr>
        <w:t>Diagnosis</w:t>
      </w:r>
      <w:r w:rsidR="007B67DE">
        <w:rPr>
          <w:b/>
          <w:bCs/>
          <w:color w:val="FF0000"/>
          <w:sz w:val="24"/>
          <w:szCs w:val="24"/>
        </w:rPr>
        <w:t xml:space="preserve">             </w:t>
      </w:r>
      <w:r w:rsidR="009D4E19" w:rsidRPr="007B67DE">
        <w:rPr>
          <w:sz w:val="24"/>
          <w:szCs w:val="24"/>
        </w:rPr>
        <w:t>Counseling clients with adverse childhood experiences often focuses on treating trauma.  Through our work with children and adults, we see connections between trauma and insecure attachment.  This presentation will provide information on insecure attachment styles in children and adults, ways to assess attachment, and methods of treatment of insecure attachment.</w:t>
      </w:r>
    </w:p>
    <w:p w14:paraId="59871402" w14:textId="7FACE44F" w:rsidR="00204E36" w:rsidRDefault="00204E36" w:rsidP="00204E36">
      <w:pPr>
        <w:pStyle w:val="ListParagraph"/>
        <w:spacing w:line="240" w:lineRule="auto"/>
        <w:ind w:firstLine="360"/>
        <w:rPr>
          <w:b/>
          <w:bCs/>
          <w:sz w:val="24"/>
          <w:szCs w:val="24"/>
        </w:rPr>
      </w:pPr>
      <w:r w:rsidRPr="009570AB">
        <w:rPr>
          <w:b/>
          <w:bCs/>
          <w:sz w:val="24"/>
          <w:szCs w:val="24"/>
        </w:rPr>
        <w:t>Approved For LPC, NBCC</w:t>
      </w:r>
      <w:r w:rsidR="000E16B9">
        <w:rPr>
          <w:b/>
          <w:bCs/>
          <w:sz w:val="24"/>
          <w:szCs w:val="24"/>
        </w:rPr>
        <w:t>, LAC</w:t>
      </w:r>
    </w:p>
    <w:p w14:paraId="6054B48C" w14:textId="16A03F5A" w:rsidR="001766F5" w:rsidRPr="0058380D" w:rsidRDefault="001766F5" w:rsidP="00204E36">
      <w:pPr>
        <w:pStyle w:val="ListParagraph"/>
        <w:spacing w:line="240" w:lineRule="auto"/>
        <w:ind w:firstLine="360"/>
        <w:rPr>
          <w:b/>
          <w:bCs/>
          <w:color w:val="FF0000"/>
          <w:sz w:val="24"/>
          <w:szCs w:val="24"/>
        </w:rPr>
      </w:pPr>
      <w:r w:rsidRPr="0058380D">
        <w:rPr>
          <w:b/>
          <w:bCs/>
          <w:color w:val="FF0000"/>
          <w:sz w:val="24"/>
          <w:szCs w:val="24"/>
        </w:rPr>
        <w:t>Room:</w:t>
      </w:r>
      <w:r w:rsidR="0058380D" w:rsidRPr="0058380D">
        <w:rPr>
          <w:b/>
          <w:bCs/>
          <w:color w:val="FF0000"/>
          <w:sz w:val="24"/>
          <w:szCs w:val="24"/>
        </w:rPr>
        <w:t xml:space="preserve">  Toulouse</w:t>
      </w:r>
    </w:p>
    <w:p w14:paraId="3C9509E6" w14:textId="77777777" w:rsidR="00685168" w:rsidRPr="000B7C02" w:rsidRDefault="00685168" w:rsidP="00945417">
      <w:pPr>
        <w:pStyle w:val="ListParagraph"/>
        <w:spacing w:line="240" w:lineRule="auto"/>
        <w:ind w:left="1170"/>
        <w:rPr>
          <w:b/>
          <w:bCs/>
          <w:sz w:val="24"/>
          <w:szCs w:val="24"/>
        </w:rPr>
      </w:pPr>
    </w:p>
    <w:p w14:paraId="6E4F9F83" w14:textId="5D4394AC" w:rsidR="0058380D" w:rsidRPr="007B67DE" w:rsidRDefault="00081C7D" w:rsidP="007B67DE">
      <w:pPr>
        <w:pStyle w:val="ListParagraph"/>
        <w:numPr>
          <w:ilvl w:val="0"/>
          <w:numId w:val="2"/>
        </w:numPr>
        <w:spacing w:line="240" w:lineRule="auto"/>
        <w:rPr>
          <w:b/>
          <w:bCs/>
          <w:i/>
          <w:iCs/>
          <w:sz w:val="24"/>
          <w:szCs w:val="24"/>
        </w:rPr>
      </w:pPr>
      <w:r w:rsidRPr="000B7C02">
        <w:rPr>
          <w:b/>
          <w:bCs/>
          <w:sz w:val="24"/>
          <w:szCs w:val="24"/>
        </w:rPr>
        <w:t xml:space="preserve"> </w:t>
      </w:r>
      <w:r w:rsidRPr="000B7C02">
        <w:rPr>
          <w:b/>
          <w:bCs/>
          <w:i/>
          <w:iCs/>
          <w:sz w:val="24"/>
          <w:szCs w:val="24"/>
        </w:rPr>
        <w:t>Panel Discussion of Counselor Biases Toward LGBTGEQIAP+ Individuals</w:t>
      </w:r>
      <w:r w:rsidR="007B67DE">
        <w:rPr>
          <w:b/>
          <w:bCs/>
          <w:i/>
          <w:iCs/>
          <w:sz w:val="24"/>
          <w:szCs w:val="24"/>
        </w:rPr>
        <w:t xml:space="preserve">                                </w:t>
      </w:r>
      <w:r w:rsidR="008F3459" w:rsidRPr="007B67DE">
        <w:rPr>
          <w:sz w:val="24"/>
          <w:szCs w:val="24"/>
        </w:rPr>
        <w:t xml:space="preserve">Melissa Ray, MA, LPC-S; </w:t>
      </w:r>
      <w:r w:rsidR="007B67DE">
        <w:rPr>
          <w:sz w:val="24"/>
          <w:szCs w:val="24"/>
        </w:rPr>
        <w:t xml:space="preserve">                                                                                                                  </w:t>
      </w:r>
      <w:r w:rsidR="008F3459" w:rsidRPr="007B67DE">
        <w:rPr>
          <w:sz w:val="24"/>
          <w:szCs w:val="24"/>
        </w:rPr>
        <w:t xml:space="preserve">Chantrelle Varnado-Johnson, Ph.D., LPC-S; </w:t>
      </w:r>
      <w:r w:rsidR="007B67DE">
        <w:rPr>
          <w:sz w:val="24"/>
          <w:szCs w:val="24"/>
        </w:rPr>
        <w:t xml:space="preserve">                                                                                           </w:t>
      </w:r>
      <w:r w:rsidR="008F3459" w:rsidRPr="007B67DE">
        <w:rPr>
          <w:sz w:val="24"/>
          <w:szCs w:val="24"/>
        </w:rPr>
        <w:t xml:space="preserve">Scotty Arceneaux, MS, PLPC; </w:t>
      </w:r>
      <w:r w:rsidR="007B67DE">
        <w:rPr>
          <w:sz w:val="24"/>
          <w:szCs w:val="24"/>
        </w:rPr>
        <w:t xml:space="preserve">                                                                                                         </w:t>
      </w:r>
      <w:r w:rsidR="008F3459" w:rsidRPr="007B67DE">
        <w:rPr>
          <w:sz w:val="24"/>
          <w:szCs w:val="24"/>
        </w:rPr>
        <w:t>Hannah Crawford, MS, LPC</w:t>
      </w:r>
      <w:r w:rsidR="007B67DE">
        <w:rPr>
          <w:sz w:val="24"/>
          <w:szCs w:val="24"/>
        </w:rPr>
        <w:t xml:space="preserve">                                                                                                                     </w:t>
      </w:r>
      <w:r w:rsidR="009D4E19" w:rsidRPr="007B67DE">
        <w:rPr>
          <w:sz w:val="24"/>
          <w:szCs w:val="24"/>
        </w:rPr>
        <w:t>SAIGEL Track</w:t>
      </w:r>
      <w:r w:rsidR="009D4E19" w:rsidRPr="007B67DE">
        <w:rPr>
          <w:sz w:val="24"/>
          <w:szCs w:val="24"/>
        </w:rPr>
        <w:tab/>
      </w:r>
      <w:r w:rsidR="009D4E19" w:rsidRPr="007B67DE">
        <w:rPr>
          <w:sz w:val="24"/>
          <w:szCs w:val="24"/>
        </w:rPr>
        <w:tab/>
      </w:r>
      <w:r w:rsidR="009D4E19" w:rsidRPr="007B67DE">
        <w:rPr>
          <w:sz w:val="24"/>
          <w:szCs w:val="24"/>
        </w:rPr>
        <w:tab/>
      </w:r>
      <w:r w:rsidR="009D4E19" w:rsidRPr="007B67DE">
        <w:rPr>
          <w:sz w:val="24"/>
          <w:szCs w:val="24"/>
        </w:rPr>
        <w:tab/>
      </w:r>
      <w:r w:rsidR="009D4E19" w:rsidRPr="007B67DE">
        <w:rPr>
          <w:sz w:val="24"/>
          <w:szCs w:val="24"/>
        </w:rPr>
        <w:tab/>
      </w:r>
      <w:r w:rsidR="009D4E19" w:rsidRPr="007B67DE">
        <w:rPr>
          <w:sz w:val="24"/>
          <w:szCs w:val="24"/>
        </w:rPr>
        <w:tab/>
      </w:r>
      <w:r w:rsidR="009D4E19" w:rsidRPr="007B67DE">
        <w:rPr>
          <w:sz w:val="24"/>
          <w:szCs w:val="24"/>
        </w:rPr>
        <w:tab/>
      </w:r>
      <w:r w:rsidR="00685168" w:rsidRPr="007B67DE">
        <w:rPr>
          <w:sz w:val="24"/>
          <w:szCs w:val="24"/>
        </w:rPr>
        <w:t xml:space="preserve">                        </w:t>
      </w:r>
      <w:r w:rsidR="00685168" w:rsidRPr="007B67DE">
        <w:rPr>
          <w:b/>
          <w:bCs/>
          <w:color w:val="FF0000"/>
          <w:sz w:val="24"/>
          <w:szCs w:val="24"/>
        </w:rPr>
        <w:t xml:space="preserve"> </w:t>
      </w:r>
      <w:r w:rsidR="009D4E19" w:rsidRPr="007B67DE">
        <w:rPr>
          <w:b/>
          <w:bCs/>
          <w:color w:val="FF0000"/>
          <w:sz w:val="24"/>
          <w:szCs w:val="24"/>
        </w:rPr>
        <w:t>Ethics</w:t>
      </w:r>
      <w:r w:rsidR="007B67DE">
        <w:rPr>
          <w:b/>
          <w:bCs/>
          <w:color w:val="FF0000"/>
          <w:sz w:val="24"/>
          <w:szCs w:val="24"/>
        </w:rPr>
        <w:t xml:space="preserve">                                 </w:t>
      </w:r>
      <w:r w:rsidR="00596025" w:rsidRPr="007B67DE">
        <w:rPr>
          <w:sz w:val="24"/>
          <w:szCs w:val="24"/>
        </w:rPr>
        <w:t>A panel discussion confronting biases in the counseling community against working with LGBTGEQIAP+ clients.  Panelists will discuss the ethical charge to inclusivity as mandated by the ACA Code of Ethics.  Questions will be solicited from the audience.</w:t>
      </w:r>
      <w:r w:rsidR="007B67DE">
        <w:rPr>
          <w:sz w:val="24"/>
          <w:szCs w:val="24"/>
        </w:rPr>
        <w:t xml:space="preserve">                                  </w:t>
      </w:r>
      <w:r w:rsidR="00921290" w:rsidRPr="007B67DE">
        <w:rPr>
          <w:b/>
          <w:bCs/>
          <w:sz w:val="24"/>
          <w:szCs w:val="24"/>
        </w:rPr>
        <w:t>Approved For LPC, NBCC</w:t>
      </w:r>
      <w:r w:rsidR="000E16B9">
        <w:rPr>
          <w:b/>
          <w:bCs/>
          <w:sz w:val="24"/>
          <w:szCs w:val="24"/>
        </w:rPr>
        <w:t>, LAC</w:t>
      </w:r>
      <w:r w:rsidR="007B67DE">
        <w:rPr>
          <w:b/>
          <w:bCs/>
          <w:sz w:val="24"/>
          <w:szCs w:val="24"/>
        </w:rPr>
        <w:t xml:space="preserve">                                                                                                                             </w:t>
      </w:r>
      <w:r w:rsidR="0058380D" w:rsidRPr="007B67DE">
        <w:rPr>
          <w:b/>
          <w:bCs/>
          <w:color w:val="FF0000"/>
          <w:sz w:val="24"/>
          <w:szCs w:val="24"/>
        </w:rPr>
        <w:t>Room:  Grand A</w:t>
      </w:r>
    </w:p>
    <w:p w14:paraId="62A0AE81" w14:textId="568DB1A8" w:rsidR="00E22DC8" w:rsidRPr="000B7C02" w:rsidRDefault="000153E1" w:rsidP="00921290">
      <w:pPr>
        <w:pStyle w:val="ListParagraph"/>
        <w:spacing w:line="240" w:lineRule="auto"/>
        <w:rPr>
          <w:b/>
          <w:bCs/>
          <w:sz w:val="24"/>
          <w:szCs w:val="24"/>
        </w:rPr>
      </w:pPr>
      <w:r w:rsidRPr="00921290">
        <w:rPr>
          <w:sz w:val="24"/>
          <w:szCs w:val="24"/>
        </w:rPr>
        <w:t xml:space="preserve"> </w:t>
      </w:r>
    </w:p>
    <w:p w14:paraId="386F7146" w14:textId="075798B5" w:rsidR="00A95C3B" w:rsidRPr="007B67DE" w:rsidRDefault="00E22DC8" w:rsidP="007B67DE">
      <w:pPr>
        <w:pStyle w:val="ListParagraph"/>
        <w:numPr>
          <w:ilvl w:val="0"/>
          <w:numId w:val="2"/>
        </w:numPr>
        <w:spacing w:line="240" w:lineRule="auto"/>
        <w:rPr>
          <w:i/>
          <w:iCs/>
          <w:sz w:val="24"/>
          <w:szCs w:val="24"/>
        </w:rPr>
      </w:pPr>
      <w:r w:rsidRPr="000B7C02">
        <w:rPr>
          <w:b/>
          <w:bCs/>
          <w:sz w:val="24"/>
          <w:szCs w:val="24"/>
        </w:rPr>
        <w:t xml:space="preserve"> </w:t>
      </w:r>
      <w:r w:rsidRPr="000B7C02">
        <w:rPr>
          <w:b/>
          <w:bCs/>
          <w:i/>
          <w:iCs/>
          <w:sz w:val="24"/>
          <w:szCs w:val="24"/>
        </w:rPr>
        <w:t xml:space="preserve">Creating Function Out </w:t>
      </w:r>
      <w:r w:rsidR="00083E18" w:rsidRPr="000B7C02">
        <w:rPr>
          <w:b/>
          <w:bCs/>
          <w:i/>
          <w:iCs/>
          <w:sz w:val="24"/>
          <w:szCs w:val="24"/>
        </w:rPr>
        <w:t>of Dysfunction</w:t>
      </w:r>
      <w:r w:rsidRPr="000B7C02">
        <w:rPr>
          <w:b/>
          <w:bCs/>
          <w:i/>
          <w:iCs/>
          <w:sz w:val="24"/>
          <w:szCs w:val="24"/>
        </w:rPr>
        <w:t>:  Becoming an ADHD Friendly Counselor</w:t>
      </w:r>
      <w:r w:rsidR="008E06C7" w:rsidRPr="000B7C02">
        <w:rPr>
          <w:b/>
          <w:bCs/>
          <w:i/>
          <w:iCs/>
          <w:sz w:val="24"/>
          <w:szCs w:val="24"/>
        </w:rPr>
        <w:t xml:space="preserve">                                                                                                                       </w:t>
      </w:r>
      <w:r w:rsidRPr="000070BD">
        <w:rPr>
          <w:sz w:val="24"/>
          <w:szCs w:val="24"/>
        </w:rPr>
        <w:t>Layla Touchet, MS, LPC, NCC, ADHD-CCSP, CASDCS</w:t>
      </w:r>
      <w:r w:rsidR="007B67DE">
        <w:rPr>
          <w:sz w:val="24"/>
          <w:szCs w:val="24"/>
        </w:rPr>
        <w:t xml:space="preserve">                                                                               </w:t>
      </w:r>
      <w:r w:rsidR="00EA6394" w:rsidRPr="007B67DE">
        <w:rPr>
          <w:sz w:val="24"/>
          <w:szCs w:val="24"/>
        </w:rPr>
        <w:t xml:space="preserve">This presentation is meant to help participants understand how </w:t>
      </w:r>
      <w:r w:rsidR="003C2EB6" w:rsidRPr="007B67DE">
        <w:rPr>
          <w:sz w:val="24"/>
          <w:szCs w:val="24"/>
        </w:rPr>
        <w:t>A</w:t>
      </w:r>
      <w:r w:rsidR="003032DE" w:rsidRPr="007B67DE">
        <w:rPr>
          <w:sz w:val="24"/>
          <w:szCs w:val="24"/>
        </w:rPr>
        <w:t xml:space="preserve">ttention </w:t>
      </w:r>
      <w:r w:rsidR="003C2EB6" w:rsidRPr="007B67DE">
        <w:rPr>
          <w:sz w:val="24"/>
          <w:szCs w:val="24"/>
        </w:rPr>
        <w:t>D</w:t>
      </w:r>
      <w:r w:rsidR="003032DE" w:rsidRPr="007B67DE">
        <w:rPr>
          <w:sz w:val="24"/>
          <w:szCs w:val="24"/>
        </w:rPr>
        <w:t xml:space="preserve">eficit </w:t>
      </w:r>
      <w:r w:rsidR="003C2EB6" w:rsidRPr="007B67DE">
        <w:rPr>
          <w:sz w:val="24"/>
          <w:szCs w:val="24"/>
        </w:rPr>
        <w:t>H</w:t>
      </w:r>
      <w:r w:rsidR="003032DE" w:rsidRPr="007B67DE">
        <w:rPr>
          <w:sz w:val="24"/>
          <w:szCs w:val="24"/>
        </w:rPr>
        <w:t xml:space="preserve">yperactivity </w:t>
      </w:r>
      <w:r w:rsidR="003C2EB6" w:rsidRPr="007B67DE">
        <w:rPr>
          <w:sz w:val="24"/>
          <w:szCs w:val="24"/>
        </w:rPr>
        <w:t>D</w:t>
      </w:r>
      <w:r w:rsidR="003032DE" w:rsidRPr="007B67DE">
        <w:rPr>
          <w:sz w:val="24"/>
          <w:szCs w:val="24"/>
        </w:rPr>
        <w:t xml:space="preserve">isorder </w:t>
      </w:r>
      <w:r w:rsidR="00EA6394" w:rsidRPr="007B67DE">
        <w:rPr>
          <w:sz w:val="24"/>
          <w:szCs w:val="24"/>
        </w:rPr>
        <w:t>(ADHD) truly affects individuals, especially children in the school setting</w:t>
      </w:r>
      <w:r w:rsidR="00EA6394" w:rsidRPr="007B67DE">
        <w:rPr>
          <w:i/>
          <w:iCs/>
          <w:sz w:val="24"/>
          <w:szCs w:val="24"/>
        </w:rPr>
        <w:t xml:space="preserve">.  </w:t>
      </w:r>
      <w:r w:rsidR="00EA6394" w:rsidRPr="007B67DE">
        <w:rPr>
          <w:sz w:val="24"/>
          <w:szCs w:val="24"/>
        </w:rPr>
        <w:t>Participants will learn how executive function is related to ADHD, how to create an ADHD friendly therapeutic environment, and interventions and strategies to help those who struggle with ADHD.</w:t>
      </w:r>
      <w:r w:rsidR="007B67DE">
        <w:rPr>
          <w:sz w:val="24"/>
          <w:szCs w:val="24"/>
        </w:rPr>
        <w:t xml:space="preserve">                                                                                                                         </w:t>
      </w:r>
      <w:r w:rsidR="00921290" w:rsidRPr="007B67DE">
        <w:rPr>
          <w:b/>
          <w:bCs/>
          <w:sz w:val="24"/>
          <w:szCs w:val="24"/>
        </w:rPr>
        <w:t>Approved For LPC, NBCC</w:t>
      </w:r>
      <w:r w:rsidR="000E16B9">
        <w:rPr>
          <w:b/>
          <w:bCs/>
          <w:sz w:val="24"/>
          <w:szCs w:val="24"/>
        </w:rPr>
        <w:t>, LAC</w:t>
      </w:r>
      <w:r w:rsidR="007B67DE">
        <w:rPr>
          <w:b/>
          <w:bCs/>
          <w:sz w:val="24"/>
          <w:szCs w:val="24"/>
        </w:rPr>
        <w:t xml:space="preserve">                                                                                                                                  </w:t>
      </w:r>
      <w:r w:rsidR="00A95C3B" w:rsidRPr="007B67DE">
        <w:rPr>
          <w:b/>
          <w:bCs/>
          <w:color w:val="FF0000"/>
          <w:sz w:val="24"/>
          <w:szCs w:val="24"/>
        </w:rPr>
        <w:t>Room:  Grand C</w:t>
      </w:r>
    </w:p>
    <w:p w14:paraId="5690FB13" w14:textId="77777777" w:rsidR="00921290" w:rsidRPr="00921290" w:rsidRDefault="00921290" w:rsidP="00921290">
      <w:pPr>
        <w:pStyle w:val="ListParagraph"/>
        <w:spacing w:line="240" w:lineRule="auto"/>
        <w:rPr>
          <w:b/>
          <w:bCs/>
          <w:sz w:val="24"/>
          <w:szCs w:val="24"/>
        </w:rPr>
      </w:pPr>
    </w:p>
    <w:p w14:paraId="695B867B" w14:textId="0AF55FFF" w:rsidR="00685168" w:rsidRPr="007B67DE" w:rsidRDefault="00E22DC8" w:rsidP="007B67DE">
      <w:pPr>
        <w:pStyle w:val="ListParagraph"/>
        <w:numPr>
          <w:ilvl w:val="0"/>
          <w:numId w:val="2"/>
        </w:numPr>
        <w:spacing w:line="240" w:lineRule="auto"/>
        <w:rPr>
          <w:i/>
          <w:iCs/>
          <w:sz w:val="24"/>
          <w:szCs w:val="24"/>
        </w:rPr>
      </w:pPr>
      <w:r w:rsidRPr="000070BD">
        <w:rPr>
          <w:sz w:val="24"/>
          <w:szCs w:val="24"/>
        </w:rPr>
        <w:t xml:space="preserve"> </w:t>
      </w:r>
      <w:r w:rsidRPr="000B7C02">
        <w:rPr>
          <w:b/>
          <w:bCs/>
          <w:i/>
          <w:iCs/>
          <w:sz w:val="24"/>
          <w:szCs w:val="24"/>
        </w:rPr>
        <w:t>Don’t be Nose Blind to Self-Care:  Reevaluating the Discussion Around Sel</w:t>
      </w:r>
      <w:r w:rsidR="00821ED1" w:rsidRPr="000B7C02">
        <w:rPr>
          <w:b/>
          <w:bCs/>
          <w:i/>
          <w:iCs/>
          <w:sz w:val="24"/>
          <w:szCs w:val="24"/>
        </w:rPr>
        <w:t>f</w:t>
      </w:r>
      <w:r w:rsidRPr="000B7C02">
        <w:rPr>
          <w:b/>
          <w:bCs/>
          <w:i/>
          <w:iCs/>
          <w:sz w:val="24"/>
          <w:szCs w:val="24"/>
        </w:rPr>
        <w:t>-Care</w:t>
      </w:r>
      <w:r w:rsidR="00EA6394" w:rsidRPr="000B7C02">
        <w:rPr>
          <w:b/>
          <w:bCs/>
          <w:i/>
          <w:iCs/>
          <w:sz w:val="24"/>
          <w:szCs w:val="24"/>
        </w:rPr>
        <w:t xml:space="preserve">                                                                                                                             </w:t>
      </w:r>
      <w:r w:rsidR="00821ED1" w:rsidRPr="000070BD">
        <w:rPr>
          <w:sz w:val="24"/>
          <w:szCs w:val="24"/>
        </w:rPr>
        <w:t>Krystyn K. Dupree. MA, LPC, NCC, Doctoral Student, Nicholls</w:t>
      </w:r>
      <w:r w:rsidR="007B67DE">
        <w:rPr>
          <w:sz w:val="24"/>
          <w:szCs w:val="24"/>
        </w:rPr>
        <w:t xml:space="preserve">                                                               </w:t>
      </w:r>
      <w:r w:rsidR="004C0F98" w:rsidRPr="007B67DE">
        <w:rPr>
          <w:sz w:val="24"/>
          <w:szCs w:val="24"/>
        </w:rPr>
        <w:t>We all learn and hear about self-care from early in our studies</w:t>
      </w:r>
      <w:r w:rsidR="00023CB3" w:rsidRPr="007B67DE">
        <w:rPr>
          <w:sz w:val="24"/>
          <w:szCs w:val="24"/>
        </w:rPr>
        <w:t xml:space="preserve">.  We discuss how it’s important, and how it prevents burnout.  </w:t>
      </w:r>
      <w:r w:rsidR="00A26146" w:rsidRPr="007B67DE">
        <w:rPr>
          <w:sz w:val="24"/>
          <w:szCs w:val="24"/>
        </w:rPr>
        <w:t>Thomas and Morris (2017) addressed the disconnect between the knowledge of self</w:t>
      </w:r>
      <w:r w:rsidR="009F2AAD" w:rsidRPr="007B67DE">
        <w:rPr>
          <w:sz w:val="24"/>
          <w:szCs w:val="24"/>
        </w:rPr>
        <w:t>-</w:t>
      </w:r>
      <w:r w:rsidR="00A26146" w:rsidRPr="007B67DE">
        <w:rPr>
          <w:sz w:val="24"/>
          <w:szCs w:val="24"/>
        </w:rPr>
        <w:t>care</w:t>
      </w:r>
      <w:r w:rsidR="00101945" w:rsidRPr="007B67DE">
        <w:rPr>
          <w:sz w:val="24"/>
          <w:szCs w:val="24"/>
        </w:rPr>
        <w:t xml:space="preserve"> and the action of counselors engaging in self-care, as the oversaturation grows </w:t>
      </w:r>
      <w:r w:rsidR="009F2AAD" w:rsidRPr="007B67DE">
        <w:rPr>
          <w:sz w:val="24"/>
          <w:szCs w:val="24"/>
        </w:rPr>
        <w:t>giving</w:t>
      </w:r>
      <w:r w:rsidR="00101945" w:rsidRPr="007B67DE">
        <w:rPr>
          <w:sz w:val="24"/>
          <w:szCs w:val="24"/>
        </w:rPr>
        <w:t xml:space="preserve"> us a “nose blind” sensation toward the </w:t>
      </w:r>
      <w:r w:rsidR="00101945" w:rsidRPr="007B67DE">
        <w:rPr>
          <w:sz w:val="24"/>
          <w:szCs w:val="24"/>
        </w:rPr>
        <w:lastRenderedPageBreak/>
        <w:t>concept of self</w:t>
      </w:r>
      <w:r w:rsidR="009F2AAD" w:rsidRPr="007B67DE">
        <w:rPr>
          <w:sz w:val="24"/>
          <w:szCs w:val="24"/>
        </w:rPr>
        <w:t>-</w:t>
      </w:r>
      <w:r w:rsidR="00101945" w:rsidRPr="007B67DE">
        <w:rPr>
          <w:sz w:val="24"/>
          <w:szCs w:val="24"/>
        </w:rPr>
        <w:t>care.  This presentation will have participants reexamine how they have engaged with self-care in the past.  Lastly, participants will discuss how we can be more active in how we are defining self-care, engaging in self-care, and having conversations about self</w:t>
      </w:r>
      <w:r w:rsidR="009F2AAD" w:rsidRPr="007B67DE">
        <w:rPr>
          <w:sz w:val="24"/>
          <w:szCs w:val="24"/>
        </w:rPr>
        <w:t>-</w:t>
      </w:r>
      <w:r w:rsidR="00101945" w:rsidRPr="007B67DE">
        <w:rPr>
          <w:sz w:val="24"/>
          <w:szCs w:val="24"/>
        </w:rPr>
        <w:t>care</w:t>
      </w:r>
      <w:r w:rsidR="00301011" w:rsidRPr="007B67DE">
        <w:rPr>
          <w:sz w:val="24"/>
          <w:szCs w:val="24"/>
        </w:rPr>
        <w:t>.</w:t>
      </w:r>
      <w:r w:rsidR="007B67DE">
        <w:rPr>
          <w:sz w:val="24"/>
          <w:szCs w:val="24"/>
        </w:rPr>
        <w:t xml:space="preserve">                                                                                                                                          </w:t>
      </w:r>
      <w:r w:rsidR="00921290" w:rsidRPr="007B67DE">
        <w:rPr>
          <w:b/>
          <w:bCs/>
          <w:sz w:val="24"/>
          <w:szCs w:val="24"/>
        </w:rPr>
        <w:t>Approved For LPC, NBCC</w:t>
      </w:r>
      <w:r w:rsidR="000E16B9">
        <w:rPr>
          <w:b/>
          <w:bCs/>
          <w:sz w:val="24"/>
          <w:szCs w:val="24"/>
        </w:rPr>
        <w:t>, LAC</w:t>
      </w:r>
      <w:r w:rsidR="007B67DE">
        <w:rPr>
          <w:b/>
          <w:bCs/>
          <w:sz w:val="24"/>
          <w:szCs w:val="24"/>
        </w:rPr>
        <w:t xml:space="preserve">                                                                                                                                </w:t>
      </w:r>
      <w:r w:rsidR="00A95C3B" w:rsidRPr="007B67DE">
        <w:rPr>
          <w:b/>
          <w:bCs/>
          <w:color w:val="FF0000"/>
          <w:sz w:val="24"/>
          <w:szCs w:val="24"/>
        </w:rPr>
        <w:t>Room:  Grand D</w:t>
      </w:r>
    </w:p>
    <w:p w14:paraId="53822F48" w14:textId="77777777" w:rsidR="00A95C3B" w:rsidRPr="00A95C3B" w:rsidRDefault="00A95C3B" w:rsidP="00A95C3B">
      <w:pPr>
        <w:pStyle w:val="ListParagraph"/>
        <w:spacing w:line="240" w:lineRule="auto"/>
        <w:rPr>
          <w:b/>
          <w:bCs/>
          <w:color w:val="FF0000"/>
          <w:sz w:val="24"/>
          <w:szCs w:val="24"/>
        </w:rPr>
      </w:pPr>
    </w:p>
    <w:p w14:paraId="5FBE9B6D" w14:textId="5956CD25" w:rsidR="00685168" w:rsidRPr="007B67DE" w:rsidRDefault="00821ED1" w:rsidP="007B67DE">
      <w:pPr>
        <w:pStyle w:val="ListParagraph"/>
        <w:numPr>
          <w:ilvl w:val="0"/>
          <w:numId w:val="2"/>
        </w:numPr>
        <w:spacing w:line="240" w:lineRule="auto"/>
        <w:rPr>
          <w:b/>
          <w:bCs/>
          <w:i/>
          <w:iCs/>
          <w:sz w:val="24"/>
          <w:szCs w:val="24"/>
        </w:rPr>
      </w:pPr>
      <w:r w:rsidRPr="000B7C02">
        <w:rPr>
          <w:b/>
          <w:bCs/>
          <w:sz w:val="24"/>
          <w:szCs w:val="24"/>
        </w:rPr>
        <w:t xml:space="preserve"> </w:t>
      </w:r>
      <w:r w:rsidRPr="000B7C02">
        <w:rPr>
          <w:b/>
          <w:bCs/>
          <w:i/>
          <w:iCs/>
          <w:sz w:val="24"/>
          <w:szCs w:val="24"/>
        </w:rPr>
        <w:t>Working with Ambiguous Loss and Disenfranchised Grief</w:t>
      </w:r>
      <w:r w:rsidR="007B67DE">
        <w:rPr>
          <w:b/>
          <w:bCs/>
          <w:i/>
          <w:iCs/>
          <w:sz w:val="24"/>
          <w:szCs w:val="24"/>
        </w:rPr>
        <w:t xml:space="preserve">                                                                 </w:t>
      </w:r>
      <w:r w:rsidRPr="007B67DE">
        <w:rPr>
          <w:sz w:val="24"/>
          <w:szCs w:val="24"/>
        </w:rPr>
        <w:t>Heather Olivier, MA, LPC, Doctoral Student, UNO</w:t>
      </w:r>
      <w:r w:rsidR="007B67DE">
        <w:rPr>
          <w:sz w:val="24"/>
          <w:szCs w:val="24"/>
        </w:rPr>
        <w:t xml:space="preserve">                                                                                      </w:t>
      </w:r>
      <w:r w:rsidR="009F2AAD" w:rsidRPr="007B67DE">
        <w:rPr>
          <w:sz w:val="24"/>
          <w:szCs w:val="24"/>
        </w:rPr>
        <w:t>Cultural perceptions of loss and grief dictate whether individuals believe their reactions are valid.  This presentation will equi</w:t>
      </w:r>
      <w:r w:rsidR="003032DE" w:rsidRPr="007B67DE">
        <w:rPr>
          <w:sz w:val="24"/>
          <w:szCs w:val="24"/>
        </w:rPr>
        <w:t>p</w:t>
      </w:r>
      <w:r w:rsidR="009F2AAD" w:rsidRPr="007B67DE">
        <w:rPr>
          <w:sz w:val="24"/>
          <w:szCs w:val="24"/>
        </w:rPr>
        <w:t xml:space="preserve"> participants wit</w:t>
      </w:r>
      <w:r w:rsidR="003032DE" w:rsidRPr="007B67DE">
        <w:rPr>
          <w:sz w:val="24"/>
          <w:szCs w:val="24"/>
        </w:rPr>
        <w:t>h</w:t>
      </w:r>
      <w:r w:rsidR="009F2AAD" w:rsidRPr="007B67DE">
        <w:rPr>
          <w:sz w:val="24"/>
          <w:szCs w:val="24"/>
        </w:rPr>
        <w:t xml:space="preserve"> the ability to discuss various forms of ambiguous loss and disenfranchised grief, the influence of cultural norming processes, and relational interventions that decrease ambiguity and enfranchise the griever.</w:t>
      </w:r>
      <w:r w:rsidR="007B67DE">
        <w:rPr>
          <w:sz w:val="24"/>
          <w:szCs w:val="24"/>
        </w:rPr>
        <w:t xml:space="preserve">                                    </w:t>
      </w:r>
      <w:r w:rsidR="00921290" w:rsidRPr="007B67DE">
        <w:rPr>
          <w:b/>
          <w:bCs/>
          <w:sz w:val="24"/>
          <w:szCs w:val="24"/>
        </w:rPr>
        <w:t>Approved For LPC, NBCC</w:t>
      </w:r>
      <w:r w:rsidR="000E16B9">
        <w:rPr>
          <w:b/>
          <w:bCs/>
          <w:sz w:val="24"/>
          <w:szCs w:val="24"/>
        </w:rPr>
        <w:t>, LAC</w:t>
      </w:r>
      <w:r w:rsidR="007B67DE">
        <w:rPr>
          <w:b/>
          <w:bCs/>
          <w:sz w:val="24"/>
          <w:szCs w:val="24"/>
        </w:rPr>
        <w:t xml:space="preserve">                                                                                                                            </w:t>
      </w:r>
      <w:r w:rsidR="00A95C3B" w:rsidRPr="007B67DE">
        <w:rPr>
          <w:b/>
          <w:bCs/>
          <w:color w:val="FF0000"/>
          <w:sz w:val="24"/>
          <w:szCs w:val="24"/>
        </w:rPr>
        <w:t>Room:  St. Charles B</w:t>
      </w:r>
    </w:p>
    <w:p w14:paraId="12552C17" w14:textId="77777777" w:rsidR="00A95C3B" w:rsidRPr="00A95C3B" w:rsidRDefault="00A95C3B" w:rsidP="00A95C3B">
      <w:pPr>
        <w:pStyle w:val="ListParagraph"/>
        <w:spacing w:line="240" w:lineRule="auto"/>
        <w:rPr>
          <w:b/>
          <w:bCs/>
          <w:color w:val="FF0000"/>
          <w:sz w:val="24"/>
          <w:szCs w:val="24"/>
        </w:rPr>
      </w:pPr>
    </w:p>
    <w:p w14:paraId="738FAFC2" w14:textId="66F511B7" w:rsidR="00A95C3B" w:rsidRPr="00DB47D3" w:rsidRDefault="00945417" w:rsidP="00DB47D3">
      <w:pPr>
        <w:pStyle w:val="ListParagraph"/>
        <w:numPr>
          <w:ilvl w:val="0"/>
          <w:numId w:val="2"/>
        </w:numPr>
        <w:spacing w:line="240" w:lineRule="auto"/>
        <w:rPr>
          <w:b/>
          <w:bCs/>
          <w:i/>
          <w:iCs/>
          <w:sz w:val="24"/>
          <w:szCs w:val="24"/>
        </w:rPr>
      </w:pPr>
      <w:r w:rsidRPr="000070BD">
        <w:rPr>
          <w:sz w:val="24"/>
          <w:szCs w:val="24"/>
        </w:rPr>
        <w:t xml:space="preserve"> </w:t>
      </w:r>
      <w:r w:rsidRPr="000070BD">
        <w:rPr>
          <w:b/>
          <w:bCs/>
          <w:i/>
          <w:iCs/>
          <w:sz w:val="24"/>
          <w:szCs w:val="24"/>
        </w:rPr>
        <w:t>Understanding Buprenorphine</w:t>
      </w:r>
      <w:r w:rsidR="007B67DE">
        <w:rPr>
          <w:b/>
          <w:bCs/>
          <w:i/>
          <w:iCs/>
          <w:sz w:val="24"/>
          <w:szCs w:val="24"/>
        </w:rPr>
        <w:t xml:space="preserve">                                                                                                                          </w:t>
      </w:r>
      <w:r w:rsidRPr="007B67DE">
        <w:rPr>
          <w:sz w:val="24"/>
          <w:szCs w:val="24"/>
        </w:rPr>
        <w:t>A K</w:t>
      </w:r>
      <w:r w:rsidR="00486D54" w:rsidRPr="007B67DE">
        <w:rPr>
          <w:sz w:val="24"/>
          <w:szCs w:val="24"/>
        </w:rPr>
        <w:t>enison Roy, MD</w:t>
      </w:r>
      <w:r w:rsidR="00DB47D3">
        <w:rPr>
          <w:sz w:val="24"/>
          <w:szCs w:val="24"/>
        </w:rPr>
        <w:t xml:space="preserve">                                                                                                                                     </w:t>
      </w:r>
      <w:r w:rsidR="00E564CF" w:rsidRPr="00DB47D3">
        <w:rPr>
          <w:sz w:val="24"/>
          <w:szCs w:val="24"/>
        </w:rPr>
        <w:t xml:space="preserve">Much has changed that relates to the understanding of addiction and of addiction involving the use of opioids.  The high fatal overdose environment and the high rate of relapse of persons with addiction involving the use of opioid is positively modified with the use of Medications </w:t>
      </w:r>
      <w:r w:rsidR="00F06247" w:rsidRPr="00DB47D3">
        <w:rPr>
          <w:sz w:val="24"/>
          <w:szCs w:val="24"/>
        </w:rPr>
        <w:t>for</w:t>
      </w:r>
      <w:r w:rsidR="00E564CF" w:rsidRPr="00DB47D3">
        <w:rPr>
          <w:sz w:val="24"/>
          <w:szCs w:val="24"/>
        </w:rPr>
        <w:t xml:space="preserve"> Opioid Use Disorder (MOUD). One important medication</w:t>
      </w:r>
      <w:r w:rsidR="00F06247" w:rsidRPr="00DB47D3">
        <w:rPr>
          <w:sz w:val="24"/>
          <w:szCs w:val="24"/>
        </w:rPr>
        <w:t xml:space="preserve"> in this category</w:t>
      </w:r>
      <w:r w:rsidR="00E564CF" w:rsidRPr="00DB47D3">
        <w:rPr>
          <w:sz w:val="24"/>
          <w:szCs w:val="24"/>
        </w:rPr>
        <w:t xml:space="preserve"> is buprenorphine—often known as suboxone.  </w:t>
      </w:r>
      <w:r w:rsidR="00165B4D" w:rsidRPr="00DB47D3">
        <w:rPr>
          <w:sz w:val="24"/>
          <w:szCs w:val="24"/>
        </w:rPr>
        <w:t>To</w:t>
      </w:r>
      <w:r w:rsidR="00E564CF" w:rsidRPr="00DB47D3">
        <w:rPr>
          <w:sz w:val="24"/>
          <w:szCs w:val="24"/>
        </w:rPr>
        <w:t xml:space="preserve"> understand how buprenorphine is not replacing one drug with another and to </w:t>
      </w:r>
      <w:r w:rsidR="00165B4D" w:rsidRPr="00DB47D3">
        <w:rPr>
          <w:sz w:val="24"/>
          <w:szCs w:val="24"/>
        </w:rPr>
        <w:t>understand</w:t>
      </w:r>
      <w:r w:rsidR="00E564CF" w:rsidRPr="00DB47D3">
        <w:rPr>
          <w:sz w:val="24"/>
          <w:szCs w:val="24"/>
        </w:rPr>
        <w:t xml:space="preserve"> that a person on buprenorphine is abstinent, it is important to understand the pharmacology of the medication and how it is different from other opioids</w:t>
      </w:r>
      <w:r w:rsidR="00301011" w:rsidRPr="00DB47D3">
        <w:rPr>
          <w:sz w:val="24"/>
          <w:szCs w:val="24"/>
        </w:rPr>
        <w:t>.</w:t>
      </w:r>
      <w:r w:rsidR="00DB47D3">
        <w:rPr>
          <w:sz w:val="24"/>
          <w:szCs w:val="24"/>
        </w:rPr>
        <w:t xml:space="preserve">                                                                                                              </w:t>
      </w:r>
      <w:r w:rsidR="00921290" w:rsidRPr="00DB47D3">
        <w:rPr>
          <w:b/>
          <w:bCs/>
          <w:sz w:val="24"/>
          <w:szCs w:val="24"/>
        </w:rPr>
        <w:t>Approved For LPC, NBCC</w:t>
      </w:r>
      <w:r w:rsidR="000E16B9">
        <w:rPr>
          <w:b/>
          <w:bCs/>
          <w:sz w:val="24"/>
          <w:szCs w:val="24"/>
        </w:rPr>
        <w:t>, LAC</w:t>
      </w:r>
      <w:r w:rsidR="00DB47D3">
        <w:rPr>
          <w:b/>
          <w:bCs/>
          <w:sz w:val="24"/>
          <w:szCs w:val="24"/>
        </w:rPr>
        <w:t xml:space="preserve">                                                                                                                                 </w:t>
      </w:r>
      <w:r w:rsidR="00A95C3B" w:rsidRPr="00DB47D3">
        <w:rPr>
          <w:b/>
          <w:bCs/>
          <w:color w:val="FF0000"/>
          <w:sz w:val="24"/>
          <w:szCs w:val="24"/>
        </w:rPr>
        <w:t>Room: Astor II</w:t>
      </w:r>
    </w:p>
    <w:p w14:paraId="750C8E76" w14:textId="77777777" w:rsidR="00921290" w:rsidRPr="00921290" w:rsidRDefault="00921290" w:rsidP="00921290">
      <w:pPr>
        <w:pStyle w:val="ListParagraph"/>
        <w:spacing w:line="240" w:lineRule="auto"/>
        <w:rPr>
          <w:b/>
          <w:bCs/>
          <w:sz w:val="24"/>
          <w:szCs w:val="24"/>
        </w:rPr>
      </w:pPr>
    </w:p>
    <w:p w14:paraId="4B266FDA" w14:textId="628BCDE0" w:rsidR="00921290" w:rsidRPr="00DB47D3" w:rsidRDefault="00E64462" w:rsidP="00DB47D3">
      <w:pPr>
        <w:pStyle w:val="ListParagraph"/>
        <w:numPr>
          <w:ilvl w:val="0"/>
          <w:numId w:val="2"/>
        </w:numPr>
        <w:spacing w:line="240" w:lineRule="auto"/>
        <w:rPr>
          <w:b/>
          <w:bCs/>
          <w:i/>
          <w:iCs/>
          <w:sz w:val="24"/>
          <w:szCs w:val="24"/>
        </w:rPr>
      </w:pPr>
      <w:r w:rsidRPr="000070BD">
        <w:rPr>
          <w:sz w:val="24"/>
          <w:szCs w:val="24"/>
        </w:rPr>
        <w:t xml:space="preserve">   </w:t>
      </w:r>
      <w:r w:rsidRPr="000070BD">
        <w:rPr>
          <w:b/>
          <w:bCs/>
          <w:i/>
          <w:iCs/>
          <w:sz w:val="24"/>
          <w:szCs w:val="24"/>
        </w:rPr>
        <w:t>Navigating and Transitioning from Student to New Professional</w:t>
      </w:r>
      <w:r w:rsidR="00DB47D3">
        <w:rPr>
          <w:b/>
          <w:bCs/>
          <w:i/>
          <w:iCs/>
          <w:sz w:val="24"/>
          <w:szCs w:val="24"/>
        </w:rPr>
        <w:t xml:space="preserve">                                             </w:t>
      </w:r>
      <w:r w:rsidRPr="00DB47D3">
        <w:rPr>
          <w:sz w:val="24"/>
          <w:szCs w:val="24"/>
        </w:rPr>
        <w:t>Kimberly Frazier, Ph.D., LPC, LMFT, NCC, President of ACA</w:t>
      </w:r>
      <w:r w:rsidR="00DB47D3">
        <w:rPr>
          <w:sz w:val="24"/>
          <w:szCs w:val="24"/>
        </w:rPr>
        <w:t xml:space="preserve">                                                          </w:t>
      </w:r>
      <w:r w:rsidRPr="00DB47D3">
        <w:rPr>
          <w:sz w:val="24"/>
          <w:szCs w:val="24"/>
        </w:rPr>
        <w:t>Danielle Burton, MA, Doctoral Candidate, UNO</w:t>
      </w:r>
      <w:r w:rsidR="00DB47D3">
        <w:rPr>
          <w:sz w:val="24"/>
          <w:szCs w:val="24"/>
        </w:rPr>
        <w:t xml:space="preserve">                                                                                </w:t>
      </w:r>
      <w:r w:rsidRPr="00DB47D3">
        <w:rPr>
          <w:sz w:val="24"/>
          <w:szCs w:val="24"/>
        </w:rPr>
        <w:t>Kayla Allian, MA; Ayanna Harley, B</w:t>
      </w:r>
      <w:r w:rsidR="00C561C7" w:rsidRPr="00DB47D3">
        <w:rPr>
          <w:sz w:val="24"/>
          <w:szCs w:val="24"/>
        </w:rPr>
        <w:t>A</w:t>
      </w:r>
      <w:r w:rsidR="00DB47D3">
        <w:rPr>
          <w:sz w:val="24"/>
          <w:szCs w:val="24"/>
        </w:rPr>
        <w:t xml:space="preserve">                                                                                                         </w:t>
      </w:r>
      <w:r w:rsidR="00224FC3" w:rsidRPr="00DB47D3">
        <w:rPr>
          <w:b/>
          <w:bCs/>
          <w:color w:val="FF0000"/>
          <w:sz w:val="24"/>
          <w:szCs w:val="24"/>
        </w:rPr>
        <w:t>LAMCD Track</w:t>
      </w:r>
      <w:r w:rsidR="00DB47D3">
        <w:rPr>
          <w:b/>
          <w:bCs/>
          <w:color w:val="FF0000"/>
          <w:sz w:val="24"/>
          <w:szCs w:val="24"/>
        </w:rPr>
        <w:t xml:space="preserve">                                                                                                                                                  </w:t>
      </w:r>
      <w:r w:rsidR="00224FC3" w:rsidRPr="00DB47D3">
        <w:rPr>
          <w:sz w:val="24"/>
          <w:szCs w:val="24"/>
        </w:rPr>
        <w:t xml:space="preserve">The presenters will discuss tools and strategies for new professionals to successfully navigate the transition for student to new professional.  Discussion will also focus on navigating microaggressions and other multicultural </w:t>
      </w:r>
      <w:r w:rsidR="00C561C7" w:rsidRPr="00DB47D3">
        <w:rPr>
          <w:sz w:val="24"/>
          <w:szCs w:val="24"/>
        </w:rPr>
        <w:t>critical</w:t>
      </w:r>
      <w:r w:rsidR="00224FC3" w:rsidRPr="00DB47D3">
        <w:rPr>
          <w:sz w:val="24"/>
          <w:szCs w:val="24"/>
        </w:rPr>
        <w:t xml:space="preserve"> incidents in your graduate program from faculty, staff, and other students.  Culturally based coping strategies </w:t>
      </w:r>
      <w:r w:rsidR="00C561C7" w:rsidRPr="00DB47D3">
        <w:rPr>
          <w:sz w:val="24"/>
          <w:szCs w:val="24"/>
        </w:rPr>
        <w:t>when cultural motivated incidents occur will be discussed.  The presenters will also discuss the importance of wellness and creating a wellness plan to aid in the transition from student to new professional.</w:t>
      </w:r>
      <w:r w:rsidR="00DB47D3">
        <w:rPr>
          <w:sz w:val="24"/>
          <w:szCs w:val="24"/>
        </w:rPr>
        <w:t xml:space="preserve">                                                                                                                                  </w:t>
      </w:r>
      <w:r w:rsidR="00921290" w:rsidRPr="00DB47D3">
        <w:rPr>
          <w:b/>
          <w:bCs/>
          <w:sz w:val="24"/>
          <w:szCs w:val="24"/>
        </w:rPr>
        <w:t>Approved For LPC, NBCC</w:t>
      </w:r>
      <w:r w:rsidR="00DB47D3">
        <w:rPr>
          <w:b/>
          <w:bCs/>
          <w:sz w:val="24"/>
          <w:szCs w:val="24"/>
        </w:rPr>
        <w:t xml:space="preserve"> </w:t>
      </w:r>
      <w:r w:rsidR="000E16B9">
        <w:rPr>
          <w:b/>
          <w:bCs/>
          <w:sz w:val="24"/>
          <w:szCs w:val="24"/>
        </w:rPr>
        <w:t>, LAC</w:t>
      </w:r>
      <w:r w:rsidR="00DB47D3">
        <w:rPr>
          <w:b/>
          <w:bCs/>
          <w:sz w:val="24"/>
          <w:szCs w:val="24"/>
        </w:rPr>
        <w:t xml:space="preserve">                                                                                                                                   </w:t>
      </w:r>
      <w:r w:rsidR="00A95C3B" w:rsidRPr="00DB47D3">
        <w:rPr>
          <w:b/>
          <w:bCs/>
          <w:color w:val="FF0000"/>
          <w:sz w:val="24"/>
          <w:szCs w:val="24"/>
        </w:rPr>
        <w:t xml:space="preserve">Room:  </w:t>
      </w:r>
      <w:r w:rsidR="00FD3491" w:rsidRPr="00DB47D3">
        <w:rPr>
          <w:b/>
          <w:bCs/>
          <w:color w:val="FF0000"/>
          <w:sz w:val="24"/>
          <w:szCs w:val="24"/>
        </w:rPr>
        <w:t>St. Charles A</w:t>
      </w:r>
    </w:p>
    <w:p w14:paraId="4B63FE1C" w14:textId="77777777" w:rsidR="004A1F54" w:rsidRDefault="00494DDA" w:rsidP="00494DDA">
      <w:pPr>
        <w:spacing w:line="240" w:lineRule="auto"/>
        <w:rPr>
          <w:sz w:val="24"/>
          <w:szCs w:val="24"/>
        </w:rPr>
      </w:pPr>
      <w:r w:rsidRPr="004A1F54">
        <w:rPr>
          <w:b/>
          <w:bCs/>
          <w:color w:val="4472C4" w:themeColor="accent1"/>
          <w:sz w:val="24"/>
          <w:szCs w:val="24"/>
        </w:rPr>
        <w:lastRenderedPageBreak/>
        <w:t>11:45-1:30</w:t>
      </w:r>
      <w:r w:rsidRPr="00BE5B72">
        <w:rPr>
          <w:color w:val="4472C4" w:themeColor="accent1"/>
          <w:sz w:val="24"/>
          <w:szCs w:val="24"/>
        </w:rPr>
        <w:t xml:space="preserve">  </w:t>
      </w:r>
      <w:r w:rsidR="00C561C7" w:rsidRPr="00BE5B72">
        <w:rPr>
          <w:color w:val="4472C4" w:themeColor="accent1"/>
          <w:sz w:val="24"/>
          <w:szCs w:val="24"/>
        </w:rPr>
        <w:t xml:space="preserve">  </w:t>
      </w:r>
    </w:p>
    <w:p w14:paraId="77F106AE" w14:textId="1F84F97D" w:rsidR="00494DDA" w:rsidRPr="00CB2018" w:rsidRDefault="00494DDA" w:rsidP="00494DDA">
      <w:pPr>
        <w:spacing w:line="240" w:lineRule="auto"/>
        <w:rPr>
          <w:b/>
          <w:bCs/>
          <w:sz w:val="24"/>
          <w:szCs w:val="24"/>
        </w:rPr>
      </w:pPr>
      <w:r w:rsidRPr="00CB2018">
        <w:rPr>
          <w:b/>
          <w:bCs/>
          <w:sz w:val="24"/>
          <w:szCs w:val="24"/>
        </w:rPr>
        <w:t>Division Luncheons or Lunch on Your Own</w:t>
      </w:r>
    </w:p>
    <w:p w14:paraId="0C6CEA59" w14:textId="76B1BD4A" w:rsidR="005E250A" w:rsidRPr="000070BD" w:rsidRDefault="003941B3" w:rsidP="00494DDA">
      <w:pPr>
        <w:spacing w:line="240" w:lineRule="auto"/>
        <w:rPr>
          <w:sz w:val="24"/>
          <w:szCs w:val="24"/>
        </w:rPr>
      </w:pPr>
      <w:r w:rsidRPr="00685168">
        <w:rPr>
          <w:b/>
          <w:bCs/>
          <w:sz w:val="24"/>
          <w:szCs w:val="24"/>
        </w:rPr>
        <w:t>LMGCA</w:t>
      </w:r>
      <w:r w:rsidR="004B088E" w:rsidRPr="00685168">
        <w:rPr>
          <w:b/>
          <w:bCs/>
          <w:sz w:val="24"/>
          <w:szCs w:val="24"/>
        </w:rPr>
        <w:tab/>
      </w:r>
      <w:r w:rsidR="004B088E" w:rsidRPr="00685168">
        <w:rPr>
          <w:b/>
          <w:bCs/>
          <w:sz w:val="24"/>
          <w:szCs w:val="24"/>
        </w:rPr>
        <w:tab/>
      </w:r>
      <w:r w:rsidR="004B088E" w:rsidRPr="00685168">
        <w:rPr>
          <w:b/>
          <w:bCs/>
          <w:sz w:val="24"/>
          <w:szCs w:val="24"/>
        </w:rPr>
        <w:tab/>
      </w:r>
      <w:r w:rsidR="004B088E" w:rsidRPr="00685168">
        <w:rPr>
          <w:b/>
          <w:bCs/>
          <w:sz w:val="24"/>
          <w:szCs w:val="24"/>
        </w:rPr>
        <w:tab/>
      </w:r>
      <w:r w:rsidR="004B088E" w:rsidRPr="00685168">
        <w:rPr>
          <w:b/>
          <w:bCs/>
          <w:sz w:val="24"/>
          <w:szCs w:val="24"/>
        </w:rPr>
        <w:tab/>
      </w:r>
      <w:r w:rsidR="004B088E" w:rsidRPr="00685168">
        <w:rPr>
          <w:b/>
          <w:bCs/>
          <w:sz w:val="24"/>
          <w:szCs w:val="24"/>
        </w:rPr>
        <w:tab/>
      </w:r>
      <w:r w:rsidR="004B088E" w:rsidRPr="00685168">
        <w:rPr>
          <w:b/>
          <w:bCs/>
          <w:sz w:val="24"/>
          <w:szCs w:val="24"/>
        </w:rPr>
        <w:tab/>
      </w:r>
      <w:r w:rsidR="004B088E" w:rsidRPr="00685168">
        <w:rPr>
          <w:b/>
          <w:bCs/>
          <w:sz w:val="24"/>
          <w:szCs w:val="24"/>
        </w:rPr>
        <w:tab/>
      </w:r>
      <w:r w:rsidR="004B088E" w:rsidRPr="00685168">
        <w:rPr>
          <w:b/>
          <w:bCs/>
          <w:sz w:val="24"/>
          <w:szCs w:val="24"/>
        </w:rPr>
        <w:tab/>
      </w:r>
      <w:r w:rsidR="004B088E" w:rsidRPr="00685168">
        <w:rPr>
          <w:b/>
          <w:bCs/>
          <w:sz w:val="24"/>
          <w:szCs w:val="24"/>
        </w:rPr>
        <w:tab/>
      </w:r>
      <w:r w:rsidR="004B088E" w:rsidRPr="00081682">
        <w:rPr>
          <w:b/>
          <w:bCs/>
          <w:color w:val="FF0000"/>
          <w:sz w:val="24"/>
          <w:szCs w:val="24"/>
        </w:rPr>
        <w:t xml:space="preserve">       Bourbon</w:t>
      </w:r>
      <w:r w:rsidR="003C2EB6" w:rsidRPr="00081682">
        <w:rPr>
          <w:color w:val="FF0000"/>
          <w:sz w:val="24"/>
          <w:szCs w:val="24"/>
        </w:rPr>
        <w:t xml:space="preserve">                                  </w:t>
      </w:r>
      <w:r w:rsidR="003C2EB6" w:rsidRPr="000070BD">
        <w:rPr>
          <w:i/>
          <w:iCs/>
          <w:sz w:val="24"/>
          <w:szCs w:val="24"/>
        </w:rPr>
        <w:t>The Systems Approach with the Military Population</w:t>
      </w:r>
      <w:r w:rsidR="003C2EB6" w:rsidRPr="000070BD">
        <w:rPr>
          <w:i/>
          <w:iCs/>
          <w:sz w:val="24"/>
          <w:szCs w:val="24"/>
        </w:rPr>
        <w:tab/>
      </w:r>
      <w:r w:rsidR="003C2EB6" w:rsidRPr="000070BD">
        <w:rPr>
          <w:i/>
          <w:iCs/>
          <w:sz w:val="24"/>
          <w:szCs w:val="24"/>
        </w:rPr>
        <w:tab/>
      </w:r>
      <w:r w:rsidR="003C2EB6" w:rsidRPr="000070BD">
        <w:rPr>
          <w:i/>
          <w:iCs/>
          <w:sz w:val="24"/>
          <w:szCs w:val="24"/>
        </w:rPr>
        <w:tab/>
      </w:r>
      <w:r w:rsidR="003C2EB6" w:rsidRPr="000070BD">
        <w:rPr>
          <w:i/>
          <w:iCs/>
          <w:sz w:val="24"/>
          <w:szCs w:val="24"/>
        </w:rPr>
        <w:tab/>
      </w:r>
      <w:r w:rsidR="003C2EB6" w:rsidRPr="000070BD">
        <w:rPr>
          <w:i/>
          <w:iCs/>
          <w:sz w:val="24"/>
          <w:szCs w:val="24"/>
        </w:rPr>
        <w:tab/>
        <w:t xml:space="preserve">                                 </w:t>
      </w:r>
      <w:r w:rsidR="003C2EB6" w:rsidRPr="000070BD">
        <w:rPr>
          <w:sz w:val="24"/>
          <w:szCs w:val="24"/>
        </w:rPr>
        <w:t>Army Chaplain Major Snyder</w:t>
      </w:r>
      <w:r w:rsidR="005E250A" w:rsidRPr="000070BD">
        <w:rPr>
          <w:sz w:val="24"/>
          <w:szCs w:val="24"/>
        </w:rPr>
        <w:t>, MA (LMFT), PLMFT</w:t>
      </w:r>
      <w:r w:rsidR="005E250A" w:rsidRPr="000070BD">
        <w:rPr>
          <w:sz w:val="24"/>
          <w:szCs w:val="24"/>
        </w:rPr>
        <w:tab/>
      </w:r>
      <w:r w:rsidR="005E250A" w:rsidRPr="000070BD">
        <w:rPr>
          <w:sz w:val="24"/>
          <w:szCs w:val="24"/>
        </w:rPr>
        <w:tab/>
      </w:r>
      <w:r w:rsidR="005E250A" w:rsidRPr="000070BD">
        <w:rPr>
          <w:sz w:val="24"/>
          <w:szCs w:val="24"/>
        </w:rPr>
        <w:tab/>
      </w:r>
      <w:r w:rsidR="005E250A" w:rsidRPr="000070BD">
        <w:rPr>
          <w:sz w:val="24"/>
          <w:szCs w:val="24"/>
        </w:rPr>
        <w:tab/>
      </w:r>
      <w:r w:rsidR="005E250A" w:rsidRPr="000070BD">
        <w:rPr>
          <w:sz w:val="24"/>
          <w:szCs w:val="24"/>
        </w:rPr>
        <w:tab/>
      </w:r>
      <w:r w:rsidR="005E250A" w:rsidRPr="000070BD">
        <w:rPr>
          <w:sz w:val="24"/>
          <w:szCs w:val="24"/>
        </w:rPr>
        <w:tab/>
        <w:t xml:space="preserve">                                             Major Snyder will share how he implements the System’s Approach with Military Families</w:t>
      </w:r>
    </w:p>
    <w:p w14:paraId="5BB6FA69" w14:textId="6CA61973" w:rsidR="005257D9" w:rsidRPr="005257D9" w:rsidRDefault="00494DDA" w:rsidP="00494DDA">
      <w:pPr>
        <w:spacing w:line="240" w:lineRule="auto"/>
        <w:rPr>
          <w:sz w:val="24"/>
          <w:szCs w:val="24"/>
        </w:rPr>
      </w:pPr>
      <w:r w:rsidRPr="00685168">
        <w:rPr>
          <w:b/>
          <w:bCs/>
          <w:sz w:val="24"/>
          <w:szCs w:val="24"/>
        </w:rPr>
        <w:t>LSCA</w:t>
      </w:r>
      <w:r w:rsidR="004B088E" w:rsidRPr="000070BD">
        <w:rPr>
          <w:sz w:val="24"/>
          <w:szCs w:val="24"/>
        </w:rPr>
        <w:t xml:space="preserve">     </w:t>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t xml:space="preserve">     </w:t>
      </w:r>
      <w:r w:rsidR="004B088E" w:rsidRPr="00FD3491">
        <w:rPr>
          <w:b/>
          <w:bCs/>
          <w:color w:val="FF0000"/>
          <w:sz w:val="24"/>
          <w:szCs w:val="24"/>
        </w:rPr>
        <w:t xml:space="preserve">Astor </w:t>
      </w:r>
      <w:r w:rsidR="00081682">
        <w:rPr>
          <w:b/>
          <w:bCs/>
          <w:color w:val="FF0000"/>
          <w:sz w:val="24"/>
          <w:szCs w:val="24"/>
        </w:rPr>
        <w:t>lll</w:t>
      </w:r>
      <w:r w:rsidR="005257D9">
        <w:rPr>
          <w:b/>
          <w:bCs/>
          <w:color w:val="FF0000"/>
          <w:sz w:val="24"/>
          <w:szCs w:val="24"/>
        </w:rPr>
        <w:t xml:space="preserve">                                                             </w:t>
      </w:r>
      <w:r w:rsidR="005257D9" w:rsidRPr="005257D9">
        <w:rPr>
          <w:sz w:val="24"/>
          <w:szCs w:val="24"/>
        </w:rPr>
        <w:t>Speaker:  Tirza Brazier, East Baton Rouge Parish Schools, Director of Counseling and Guidance</w:t>
      </w:r>
    </w:p>
    <w:p w14:paraId="5081F971" w14:textId="35CF5FC4" w:rsidR="0071017F" w:rsidRPr="000B7C02" w:rsidRDefault="00494DDA" w:rsidP="000B7C02">
      <w:pPr>
        <w:spacing w:line="240" w:lineRule="auto"/>
        <w:rPr>
          <w:rFonts w:cstheme="minorHAnsi"/>
          <w:sz w:val="24"/>
          <w:szCs w:val="24"/>
        </w:rPr>
      </w:pPr>
      <w:r w:rsidRPr="00685168">
        <w:rPr>
          <w:b/>
          <w:bCs/>
          <w:sz w:val="24"/>
          <w:szCs w:val="24"/>
        </w:rPr>
        <w:t>LASERVIC</w:t>
      </w:r>
      <w:r w:rsidR="004B088E" w:rsidRPr="00685168">
        <w:rPr>
          <w:b/>
          <w:bCs/>
          <w:sz w:val="24"/>
          <w:szCs w:val="24"/>
        </w:rPr>
        <w:t xml:space="preserve">  </w:t>
      </w:r>
      <w:r w:rsidR="004B088E" w:rsidRPr="000070BD">
        <w:rPr>
          <w:sz w:val="24"/>
          <w:szCs w:val="24"/>
        </w:rPr>
        <w:t xml:space="preserve">        </w:t>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FD3491">
        <w:rPr>
          <w:color w:val="FF0000"/>
          <w:sz w:val="24"/>
          <w:szCs w:val="24"/>
        </w:rPr>
        <w:t xml:space="preserve">        </w:t>
      </w:r>
      <w:r w:rsidR="004B088E" w:rsidRPr="00FD3491">
        <w:rPr>
          <w:b/>
          <w:bCs/>
          <w:color w:val="FF0000"/>
          <w:sz w:val="24"/>
          <w:szCs w:val="24"/>
        </w:rPr>
        <w:t>Iberville</w:t>
      </w:r>
      <w:r w:rsidR="00685168" w:rsidRPr="00FD3491">
        <w:rPr>
          <w:b/>
          <w:bCs/>
          <w:color w:val="FF0000"/>
          <w:sz w:val="24"/>
          <w:szCs w:val="24"/>
        </w:rPr>
        <w:t xml:space="preserve"> </w:t>
      </w:r>
      <w:r w:rsidR="0071017F" w:rsidRPr="000070BD">
        <w:rPr>
          <w:rFonts w:ascii="Helvetica" w:hAnsi="Helvetica" w:cs="Helvetica"/>
          <w:color w:val="1D2228"/>
          <w:sz w:val="24"/>
          <w:szCs w:val="24"/>
          <w:shd w:val="clear" w:color="auto" w:fill="FFFFFF"/>
        </w:rPr>
        <w:t>"</w:t>
      </w:r>
      <w:r w:rsidR="0071017F" w:rsidRPr="000B7C02">
        <w:rPr>
          <w:rFonts w:cstheme="minorHAnsi"/>
          <w:b/>
          <w:bCs/>
          <w:i/>
          <w:iCs/>
          <w:color w:val="1D2228"/>
          <w:sz w:val="24"/>
          <w:szCs w:val="24"/>
          <w:shd w:val="clear" w:color="auto" w:fill="FFFFFF"/>
        </w:rPr>
        <w:t>The Many Faces of Trauma</w:t>
      </w:r>
      <w:r w:rsidR="0071017F" w:rsidRPr="000070BD">
        <w:rPr>
          <w:rFonts w:ascii="Helvetica" w:hAnsi="Helvetica" w:cs="Helvetica"/>
          <w:color w:val="1D2228"/>
          <w:sz w:val="24"/>
          <w:szCs w:val="24"/>
          <w:shd w:val="clear" w:color="auto" w:fill="FFFFFF"/>
        </w:rPr>
        <w:t>"</w:t>
      </w:r>
      <w:r w:rsidR="00685168">
        <w:rPr>
          <w:sz w:val="24"/>
          <w:szCs w:val="24"/>
        </w:rPr>
        <w:t xml:space="preserve">                                                                                                                      </w:t>
      </w:r>
      <w:r w:rsidR="0071017F" w:rsidRPr="000B7C02">
        <w:rPr>
          <w:rFonts w:cstheme="minorHAnsi"/>
          <w:color w:val="1D2228"/>
          <w:sz w:val="24"/>
          <w:szCs w:val="24"/>
          <w:shd w:val="clear" w:color="auto" w:fill="FFFFFF"/>
        </w:rPr>
        <w:t>Apostle Adrienne J. Sumler, PhD, CST and KyNisha Murphy, MA, LPC, NCC.</w:t>
      </w:r>
      <w:r w:rsidR="000B7C02">
        <w:rPr>
          <w:rFonts w:cstheme="minorHAnsi"/>
          <w:sz w:val="24"/>
          <w:szCs w:val="24"/>
        </w:rPr>
        <w:t xml:space="preserve">                                                     </w:t>
      </w:r>
      <w:r w:rsidR="0071017F" w:rsidRPr="000B7C02">
        <w:rPr>
          <w:rFonts w:eastAsia="Times New Roman" w:cstheme="minorHAnsi"/>
          <w:color w:val="1D2228"/>
          <w:sz w:val="24"/>
          <w:szCs w:val="24"/>
        </w:rPr>
        <w:t>This presentation will take a more in depth look at aspects of trauma that don't always get acknowledged. In addition to the general effects of trauma, how people get stuck in trauma cycles and the trauma of unmet needs will also be explored from a spiritual and clinical point of view. </w:t>
      </w:r>
    </w:p>
    <w:p w14:paraId="575407BE" w14:textId="77777777" w:rsidR="000B7C02" w:rsidRPr="00685168" w:rsidRDefault="000B7C02" w:rsidP="00685168">
      <w:pPr>
        <w:shd w:val="clear" w:color="auto" w:fill="FFFFFF"/>
        <w:spacing w:after="0" w:line="240" w:lineRule="auto"/>
        <w:rPr>
          <w:rFonts w:ascii="Helvetica" w:eastAsia="Times New Roman" w:hAnsi="Helvetica" w:cs="Helvetica"/>
          <w:color w:val="1D2228"/>
          <w:sz w:val="24"/>
          <w:szCs w:val="24"/>
        </w:rPr>
      </w:pPr>
    </w:p>
    <w:p w14:paraId="56B0AF6C" w14:textId="7DC14040" w:rsidR="003032DE" w:rsidRPr="000070BD" w:rsidRDefault="00494DDA" w:rsidP="004B088E">
      <w:pPr>
        <w:spacing w:line="240" w:lineRule="auto"/>
        <w:rPr>
          <w:sz w:val="24"/>
          <w:szCs w:val="24"/>
        </w:rPr>
      </w:pPr>
      <w:r w:rsidRPr="00685168">
        <w:rPr>
          <w:b/>
          <w:bCs/>
          <w:sz w:val="24"/>
          <w:szCs w:val="24"/>
        </w:rPr>
        <w:t>LCCA:</w:t>
      </w:r>
      <w:r w:rsidR="00DF271C" w:rsidRPr="00685168">
        <w:rPr>
          <w:b/>
          <w:bCs/>
          <w:sz w:val="24"/>
          <w:szCs w:val="24"/>
        </w:rPr>
        <w:tab/>
      </w:r>
      <w:r w:rsidR="00DF271C" w:rsidRPr="000070BD">
        <w:rPr>
          <w:sz w:val="24"/>
          <w:szCs w:val="24"/>
        </w:rPr>
        <w:tab/>
      </w:r>
      <w:r w:rsidR="00DF271C" w:rsidRPr="000070BD">
        <w:rPr>
          <w:sz w:val="24"/>
          <w:szCs w:val="24"/>
        </w:rPr>
        <w:tab/>
      </w:r>
      <w:r w:rsidR="00DF271C" w:rsidRPr="000070BD">
        <w:rPr>
          <w:sz w:val="24"/>
          <w:szCs w:val="24"/>
        </w:rPr>
        <w:tab/>
      </w:r>
      <w:r w:rsidR="00DF271C" w:rsidRPr="000070BD">
        <w:rPr>
          <w:sz w:val="24"/>
          <w:szCs w:val="24"/>
        </w:rPr>
        <w:tab/>
      </w:r>
      <w:r w:rsidR="00DF271C" w:rsidRPr="000070BD">
        <w:rPr>
          <w:sz w:val="24"/>
          <w:szCs w:val="24"/>
        </w:rPr>
        <w:tab/>
      </w:r>
      <w:r w:rsidR="00DF271C" w:rsidRPr="000070BD">
        <w:rPr>
          <w:sz w:val="24"/>
          <w:szCs w:val="24"/>
        </w:rPr>
        <w:tab/>
      </w:r>
      <w:r w:rsidR="00DF271C" w:rsidRPr="000070BD">
        <w:rPr>
          <w:sz w:val="24"/>
          <w:szCs w:val="24"/>
        </w:rPr>
        <w:tab/>
      </w:r>
      <w:r w:rsidR="00DF271C" w:rsidRPr="000070BD">
        <w:rPr>
          <w:sz w:val="24"/>
          <w:szCs w:val="24"/>
        </w:rPr>
        <w:tab/>
      </w:r>
      <w:r w:rsidR="00DF271C" w:rsidRPr="000070BD">
        <w:rPr>
          <w:sz w:val="24"/>
          <w:szCs w:val="24"/>
        </w:rPr>
        <w:tab/>
      </w:r>
      <w:r w:rsidR="00DF271C" w:rsidRPr="00FD3491">
        <w:rPr>
          <w:b/>
          <w:bCs/>
          <w:color w:val="FF0000"/>
          <w:sz w:val="24"/>
          <w:szCs w:val="24"/>
        </w:rPr>
        <w:t xml:space="preserve">                 Bienvenu</w:t>
      </w:r>
      <w:r w:rsidR="00FC26AA" w:rsidRPr="00FD3491">
        <w:rPr>
          <w:color w:val="FF0000"/>
          <w:sz w:val="24"/>
          <w:szCs w:val="24"/>
        </w:rPr>
        <w:t xml:space="preserve"> </w:t>
      </w:r>
      <w:r w:rsidRPr="000B7C02">
        <w:rPr>
          <w:b/>
          <w:bCs/>
          <w:i/>
          <w:iCs/>
          <w:sz w:val="24"/>
          <w:szCs w:val="24"/>
        </w:rPr>
        <w:t>Counseling Compact:  What are the Implications for College Counselors</w:t>
      </w:r>
      <w:r w:rsidRPr="000070BD">
        <w:rPr>
          <w:sz w:val="24"/>
          <w:szCs w:val="24"/>
        </w:rPr>
        <w:t xml:space="preserve">               </w:t>
      </w:r>
      <w:r w:rsidRPr="000070BD">
        <w:rPr>
          <w:sz w:val="24"/>
          <w:szCs w:val="24"/>
        </w:rPr>
        <w:tab/>
        <w:t xml:space="preserve">    </w:t>
      </w:r>
      <w:r w:rsidR="0001636E" w:rsidRPr="000070BD">
        <w:rPr>
          <w:sz w:val="24"/>
          <w:szCs w:val="24"/>
        </w:rPr>
        <w:t xml:space="preserve">                                                                                        </w:t>
      </w:r>
      <w:r w:rsidRPr="000070BD">
        <w:rPr>
          <w:sz w:val="24"/>
          <w:szCs w:val="24"/>
        </w:rPr>
        <w:t>Krystyn K. Dupree, LP, NCC</w:t>
      </w:r>
      <w:r w:rsidR="00685168">
        <w:rPr>
          <w:sz w:val="24"/>
          <w:szCs w:val="24"/>
        </w:rPr>
        <w:t xml:space="preserve">;                                                                                                             </w:t>
      </w:r>
      <w:r w:rsidRPr="000070BD">
        <w:rPr>
          <w:sz w:val="24"/>
          <w:szCs w:val="24"/>
        </w:rPr>
        <w:t xml:space="preserve"> </w:t>
      </w:r>
      <w:r w:rsidR="00685168">
        <w:rPr>
          <w:sz w:val="24"/>
          <w:szCs w:val="24"/>
        </w:rPr>
        <w:t xml:space="preserve"> </w:t>
      </w:r>
      <w:r w:rsidRPr="000070BD">
        <w:rPr>
          <w:sz w:val="24"/>
          <w:szCs w:val="24"/>
        </w:rPr>
        <w:t>Brittney Johnson, LPC, NC</w:t>
      </w:r>
      <w:r w:rsidR="003032DE" w:rsidRPr="000070BD">
        <w:rPr>
          <w:sz w:val="24"/>
          <w:szCs w:val="24"/>
        </w:rPr>
        <w:t xml:space="preserve">C   </w:t>
      </w:r>
      <w:r w:rsidR="001123D5" w:rsidRPr="000070BD">
        <w:rPr>
          <w:sz w:val="24"/>
          <w:szCs w:val="24"/>
        </w:rPr>
        <w:t xml:space="preserve">     </w:t>
      </w:r>
      <w:r w:rsidR="001123D5" w:rsidRPr="000070BD">
        <w:rPr>
          <w:sz w:val="24"/>
          <w:szCs w:val="24"/>
        </w:rPr>
        <w:tab/>
      </w:r>
      <w:r w:rsidR="001123D5" w:rsidRPr="000070BD">
        <w:rPr>
          <w:sz w:val="24"/>
          <w:szCs w:val="24"/>
        </w:rPr>
        <w:tab/>
        <w:t xml:space="preserve"> </w:t>
      </w:r>
      <w:r w:rsidR="00685168">
        <w:rPr>
          <w:sz w:val="24"/>
          <w:szCs w:val="24"/>
        </w:rPr>
        <w:t xml:space="preserve">                                                                                            </w:t>
      </w:r>
      <w:r w:rsidR="001123D5" w:rsidRPr="000070BD">
        <w:rPr>
          <w:sz w:val="24"/>
          <w:szCs w:val="24"/>
        </w:rPr>
        <w:t xml:space="preserve">  Presenters will explore what the Counseling </w:t>
      </w:r>
      <w:r w:rsidR="0001636E" w:rsidRPr="000070BD">
        <w:rPr>
          <w:sz w:val="24"/>
          <w:szCs w:val="24"/>
        </w:rPr>
        <w:t>compact is and the potential multifaceted impact it has on college counselors</w:t>
      </w:r>
      <w:r w:rsidR="001123D5" w:rsidRPr="000070BD">
        <w:rPr>
          <w:sz w:val="24"/>
          <w:szCs w:val="24"/>
        </w:rPr>
        <w:t>.  While revolutionary, this legislation has the possibility to change the logistics of college counseling, especially so soon after the changes made during COVID 19 pandemic.  Participants will discuss these developing changes to the individual and organization</w:t>
      </w:r>
      <w:r w:rsidR="0001636E" w:rsidRPr="000070BD">
        <w:rPr>
          <w:sz w:val="24"/>
          <w:szCs w:val="24"/>
        </w:rPr>
        <w:t>al structures.</w:t>
      </w:r>
      <w:r w:rsidR="003032DE" w:rsidRPr="000070BD">
        <w:rPr>
          <w:sz w:val="24"/>
          <w:szCs w:val="24"/>
        </w:rPr>
        <w:tab/>
      </w:r>
      <w:r w:rsidR="003032DE" w:rsidRPr="000070BD">
        <w:rPr>
          <w:sz w:val="24"/>
          <w:szCs w:val="24"/>
        </w:rPr>
        <w:tab/>
        <w:t xml:space="preserve">                           </w:t>
      </w:r>
      <w:r w:rsidR="001123D5" w:rsidRPr="000070BD">
        <w:rPr>
          <w:sz w:val="24"/>
          <w:szCs w:val="24"/>
        </w:rPr>
        <w:t xml:space="preserve"> </w:t>
      </w:r>
    </w:p>
    <w:p w14:paraId="7A49140F" w14:textId="77777777" w:rsidR="00B36239" w:rsidRPr="004A1F54" w:rsidRDefault="00BE692E" w:rsidP="00494DDA">
      <w:pPr>
        <w:spacing w:line="240" w:lineRule="auto"/>
        <w:rPr>
          <w:b/>
          <w:bCs/>
          <w:color w:val="4472C4" w:themeColor="accent1"/>
          <w:sz w:val="24"/>
          <w:szCs w:val="24"/>
        </w:rPr>
      </w:pPr>
      <w:r w:rsidRPr="004A1F54">
        <w:rPr>
          <w:b/>
          <w:bCs/>
          <w:color w:val="4472C4" w:themeColor="accent1"/>
          <w:sz w:val="24"/>
          <w:szCs w:val="24"/>
        </w:rPr>
        <w:t xml:space="preserve">12:30-1:30  </w:t>
      </w:r>
      <w:r w:rsidR="003C2EB6" w:rsidRPr="004A1F54">
        <w:rPr>
          <w:b/>
          <w:bCs/>
          <w:color w:val="4472C4" w:themeColor="accent1"/>
          <w:sz w:val="24"/>
          <w:szCs w:val="24"/>
        </w:rPr>
        <w:t xml:space="preserve">  </w:t>
      </w:r>
      <w:r w:rsidR="00685168" w:rsidRPr="004A1F54">
        <w:rPr>
          <w:b/>
          <w:bCs/>
          <w:color w:val="4472C4" w:themeColor="accent1"/>
          <w:sz w:val="24"/>
          <w:szCs w:val="24"/>
        </w:rPr>
        <w:t xml:space="preserve">                                                         </w:t>
      </w:r>
    </w:p>
    <w:p w14:paraId="715D1B4A" w14:textId="0206F580" w:rsidR="00B36239" w:rsidRPr="00753550" w:rsidRDefault="00BE692E" w:rsidP="00753550">
      <w:pPr>
        <w:spacing w:line="240" w:lineRule="auto"/>
        <w:rPr>
          <w:sz w:val="24"/>
          <w:szCs w:val="24"/>
        </w:rPr>
      </w:pPr>
      <w:r w:rsidRPr="00B36239">
        <w:rPr>
          <w:b/>
          <w:bCs/>
          <w:sz w:val="24"/>
          <w:szCs w:val="24"/>
        </w:rPr>
        <w:t>LACGS</w:t>
      </w:r>
      <w:r w:rsidR="00AF2479" w:rsidRPr="00B36239">
        <w:rPr>
          <w:b/>
          <w:bCs/>
          <w:sz w:val="24"/>
          <w:szCs w:val="24"/>
        </w:rPr>
        <w:t xml:space="preserve"> (Student </w:t>
      </w:r>
      <w:r w:rsidR="00B36239" w:rsidRPr="00B36239">
        <w:rPr>
          <w:b/>
          <w:bCs/>
          <w:sz w:val="24"/>
          <w:szCs w:val="24"/>
        </w:rPr>
        <w:t>Division) Dessert</w:t>
      </w:r>
      <w:r w:rsidRPr="00B36239">
        <w:rPr>
          <w:b/>
          <w:bCs/>
          <w:sz w:val="24"/>
          <w:szCs w:val="24"/>
        </w:rPr>
        <w:t xml:space="preserve"> Meeting</w:t>
      </w:r>
      <w:r w:rsidR="00AF2479" w:rsidRPr="00B36239">
        <w:rPr>
          <w:b/>
          <w:bCs/>
          <w:sz w:val="24"/>
          <w:szCs w:val="24"/>
        </w:rPr>
        <w:t xml:space="preserve">   </w:t>
      </w:r>
      <w:r w:rsidR="00AF2479" w:rsidRPr="000070BD">
        <w:rPr>
          <w:sz w:val="24"/>
          <w:szCs w:val="24"/>
        </w:rPr>
        <w:t xml:space="preserve">         </w:t>
      </w:r>
      <w:r w:rsidR="00FD3491">
        <w:rPr>
          <w:sz w:val="24"/>
          <w:szCs w:val="24"/>
        </w:rPr>
        <w:tab/>
      </w:r>
      <w:r w:rsidR="00FD3491">
        <w:rPr>
          <w:sz w:val="24"/>
          <w:szCs w:val="24"/>
        </w:rPr>
        <w:tab/>
      </w:r>
      <w:r w:rsidR="00FD3491">
        <w:rPr>
          <w:sz w:val="24"/>
          <w:szCs w:val="24"/>
        </w:rPr>
        <w:tab/>
      </w:r>
      <w:r w:rsidR="00FD3491">
        <w:rPr>
          <w:sz w:val="24"/>
          <w:szCs w:val="24"/>
        </w:rPr>
        <w:tab/>
      </w:r>
      <w:r w:rsidR="00FD3491">
        <w:rPr>
          <w:sz w:val="24"/>
          <w:szCs w:val="24"/>
        </w:rPr>
        <w:tab/>
      </w:r>
      <w:r w:rsidR="00FD3491" w:rsidRPr="00753550">
        <w:rPr>
          <w:b/>
          <w:bCs/>
          <w:color w:val="FF0000"/>
          <w:sz w:val="24"/>
          <w:szCs w:val="24"/>
        </w:rPr>
        <w:t>Asto</w:t>
      </w:r>
      <w:r w:rsidR="00B72F24">
        <w:rPr>
          <w:b/>
          <w:bCs/>
          <w:color w:val="FF0000"/>
          <w:sz w:val="24"/>
          <w:szCs w:val="24"/>
        </w:rPr>
        <w:t>r</w:t>
      </w:r>
      <w:r w:rsidR="00FD3491" w:rsidRPr="00753550">
        <w:rPr>
          <w:b/>
          <w:bCs/>
          <w:color w:val="FF0000"/>
          <w:sz w:val="24"/>
          <w:szCs w:val="24"/>
        </w:rPr>
        <w:t xml:space="preserve"> </w:t>
      </w:r>
      <w:r w:rsidR="00081682">
        <w:rPr>
          <w:b/>
          <w:bCs/>
          <w:color w:val="FF0000"/>
          <w:sz w:val="24"/>
          <w:szCs w:val="24"/>
        </w:rPr>
        <w:t>l</w:t>
      </w:r>
      <w:r w:rsidR="00AF2479" w:rsidRPr="00753550">
        <w:rPr>
          <w:b/>
          <w:bCs/>
          <w:color w:val="FF0000"/>
          <w:sz w:val="24"/>
          <w:szCs w:val="24"/>
        </w:rPr>
        <w:t xml:space="preserve">                                                                                                                                  </w:t>
      </w:r>
      <w:r w:rsidR="00AF2479" w:rsidRPr="000070BD">
        <w:rPr>
          <w:sz w:val="24"/>
          <w:szCs w:val="24"/>
        </w:rPr>
        <w:t>Come network with students from other universities; meet with the leadership of the division and help to decide on the direction of LACGS.</w:t>
      </w:r>
    </w:p>
    <w:p w14:paraId="62CCDA15" w14:textId="40BE89E0" w:rsidR="0073660E" w:rsidRPr="00CB2018" w:rsidRDefault="00BE692E" w:rsidP="00494DDA">
      <w:pPr>
        <w:spacing w:line="240" w:lineRule="auto"/>
        <w:rPr>
          <w:b/>
          <w:bCs/>
          <w:sz w:val="24"/>
          <w:szCs w:val="24"/>
        </w:rPr>
      </w:pPr>
      <w:r w:rsidRPr="004A1F54">
        <w:rPr>
          <w:b/>
          <w:bCs/>
          <w:color w:val="4472C4" w:themeColor="accent1"/>
          <w:sz w:val="24"/>
          <w:szCs w:val="24"/>
        </w:rPr>
        <w:t>1:30-3:30</w:t>
      </w:r>
      <w:r w:rsidRPr="00BE5B72">
        <w:rPr>
          <w:color w:val="4472C4" w:themeColor="accent1"/>
          <w:sz w:val="24"/>
          <w:szCs w:val="24"/>
        </w:rPr>
        <w:t xml:space="preserve">   </w:t>
      </w:r>
      <w:r w:rsidR="004A4331">
        <w:rPr>
          <w:color w:val="4472C4" w:themeColor="accent1"/>
          <w:sz w:val="24"/>
          <w:szCs w:val="24"/>
        </w:rPr>
        <w:t xml:space="preserve">                                                                                                                                                                </w:t>
      </w:r>
      <w:r w:rsidRPr="00282402">
        <w:rPr>
          <w:b/>
          <w:bCs/>
          <w:sz w:val="24"/>
          <w:szCs w:val="24"/>
        </w:rPr>
        <w:t>General Session</w:t>
      </w:r>
      <w:r w:rsidR="0073660E" w:rsidRPr="00282402">
        <w:rPr>
          <w:b/>
          <w:bCs/>
          <w:sz w:val="24"/>
          <w:szCs w:val="24"/>
        </w:rPr>
        <w:t xml:space="preserve">        </w:t>
      </w:r>
      <w:r w:rsidR="00B36239" w:rsidRPr="00282402">
        <w:rPr>
          <w:b/>
          <w:bCs/>
          <w:sz w:val="24"/>
          <w:szCs w:val="24"/>
        </w:rPr>
        <w:t xml:space="preserve">                                                                                                                </w:t>
      </w:r>
      <w:r w:rsidR="004A4331" w:rsidRPr="00282402">
        <w:rPr>
          <w:b/>
          <w:bCs/>
          <w:sz w:val="24"/>
          <w:szCs w:val="24"/>
        </w:rPr>
        <w:t xml:space="preserve">                                   </w:t>
      </w:r>
      <w:r w:rsidR="004A4331" w:rsidRPr="004A4331">
        <w:rPr>
          <w:b/>
          <w:bCs/>
          <w:i/>
          <w:iCs/>
          <w:sz w:val="24"/>
          <w:szCs w:val="24"/>
        </w:rPr>
        <w:t>“</w:t>
      </w:r>
      <w:r w:rsidR="0073660E" w:rsidRPr="004A4331">
        <w:rPr>
          <w:rFonts w:cstheme="minorHAnsi"/>
          <w:b/>
          <w:bCs/>
          <w:i/>
          <w:iCs/>
          <w:color w:val="1D2228"/>
          <w:sz w:val="24"/>
          <w:szCs w:val="24"/>
          <w:shd w:val="clear" w:color="auto" w:fill="FFFFFF"/>
        </w:rPr>
        <w:t>Legal and Ethical Issues in Counseling."</w:t>
      </w:r>
      <w:r w:rsidR="0073660E" w:rsidRPr="004A4331">
        <w:rPr>
          <w:rFonts w:cstheme="minorHAnsi"/>
          <w:b/>
          <w:bCs/>
          <w:i/>
          <w:iCs/>
          <w:sz w:val="24"/>
          <w:szCs w:val="24"/>
        </w:rPr>
        <w:t xml:space="preserve">                                                                                                      </w:t>
      </w:r>
      <w:r w:rsidRPr="000070BD">
        <w:rPr>
          <w:sz w:val="24"/>
          <w:szCs w:val="24"/>
        </w:rPr>
        <w:t xml:space="preserve">Mary Hermann, </w:t>
      </w:r>
      <w:r w:rsidR="0073660E" w:rsidRPr="000070BD">
        <w:rPr>
          <w:sz w:val="24"/>
          <w:szCs w:val="24"/>
        </w:rPr>
        <w:t>J.D., Ph.D., LPC (Virginia)</w:t>
      </w:r>
      <w:r w:rsidR="0073660E" w:rsidRPr="000070BD">
        <w:rPr>
          <w:sz w:val="24"/>
          <w:szCs w:val="24"/>
        </w:rPr>
        <w:tab/>
      </w:r>
      <w:r w:rsidR="001610D4" w:rsidRPr="000070BD">
        <w:rPr>
          <w:sz w:val="24"/>
          <w:szCs w:val="24"/>
        </w:rPr>
        <w:t xml:space="preserve">    </w:t>
      </w:r>
      <w:r w:rsidR="0073660E" w:rsidRPr="000070BD">
        <w:rPr>
          <w:sz w:val="24"/>
          <w:szCs w:val="24"/>
        </w:rPr>
        <w:tab/>
      </w:r>
      <w:r w:rsidR="0073660E" w:rsidRPr="000070BD">
        <w:rPr>
          <w:sz w:val="24"/>
          <w:szCs w:val="24"/>
        </w:rPr>
        <w:tab/>
      </w:r>
      <w:r w:rsidR="0073660E" w:rsidRPr="000070BD">
        <w:rPr>
          <w:sz w:val="24"/>
          <w:szCs w:val="24"/>
        </w:rPr>
        <w:tab/>
      </w:r>
      <w:r w:rsidR="0073660E" w:rsidRPr="000070BD">
        <w:rPr>
          <w:sz w:val="24"/>
          <w:szCs w:val="24"/>
        </w:rPr>
        <w:tab/>
      </w:r>
      <w:r w:rsidR="0073660E" w:rsidRPr="000070BD">
        <w:rPr>
          <w:sz w:val="24"/>
          <w:szCs w:val="24"/>
        </w:rPr>
        <w:tab/>
      </w:r>
      <w:r w:rsidR="0073660E" w:rsidRPr="000070BD">
        <w:rPr>
          <w:sz w:val="24"/>
          <w:szCs w:val="24"/>
        </w:rPr>
        <w:tab/>
        <w:t xml:space="preserve">     </w:t>
      </w:r>
      <w:r w:rsidR="001610D4" w:rsidRPr="000070BD">
        <w:rPr>
          <w:sz w:val="24"/>
          <w:szCs w:val="24"/>
        </w:rPr>
        <w:t xml:space="preserve">                                                                                                         </w:t>
      </w:r>
      <w:r w:rsidR="00B36239">
        <w:rPr>
          <w:sz w:val="24"/>
          <w:szCs w:val="24"/>
        </w:rPr>
        <w:t xml:space="preserve">       </w:t>
      </w:r>
      <w:r w:rsidR="00B36239">
        <w:rPr>
          <w:sz w:val="24"/>
          <w:szCs w:val="24"/>
        </w:rPr>
        <w:tab/>
      </w:r>
      <w:r w:rsidR="00B36239">
        <w:rPr>
          <w:sz w:val="24"/>
          <w:szCs w:val="24"/>
        </w:rPr>
        <w:tab/>
      </w:r>
      <w:r w:rsidR="00B36239">
        <w:rPr>
          <w:sz w:val="24"/>
          <w:szCs w:val="24"/>
        </w:rPr>
        <w:tab/>
      </w:r>
      <w:r w:rsidR="00B36239">
        <w:rPr>
          <w:sz w:val="24"/>
          <w:szCs w:val="24"/>
        </w:rPr>
        <w:tab/>
      </w:r>
      <w:r w:rsidR="00B36239">
        <w:rPr>
          <w:sz w:val="24"/>
          <w:szCs w:val="24"/>
        </w:rPr>
        <w:tab/>
      </w:r>
      <w:r w:rsidR="00B36239">
        <w:rPr>
          <w:sz w:val="24"/>
          <w:szCs w:val="24"/>
        </w:rPr>
        <w:tab/>
      </w:r>
      <w:r w:rsidR="00B36239">
        <w:rPr>
          <w:sz w:val="24"/>
          <w:szCs w:val="24"/>
        </w:rPr>
        <w:tab/>
      </w:r>
      <w:r w:rsidR="00B36239">
        <w:rPr>
          <w:sz w:val="24"/>
          <w:szCs w:val="24"/>
        </w:rPr>
        <w:tab/>
      </w:r>
      <w:r w:rsidR="00B36239">
        <w:rPr>
          <w:sz w:val="24"/>
          <w:szCs w:val="24"/>
        </w:rPr>
        <w:tab/>
      </w:r>
      <w:r w:rsidR="00B36239" w:rsidRPr="00AA41A4">
        <w:rPr>
          <w:b/>
          <w:bCs/>
          <w:color w:val="FF0000"/>
          <w:sz w:val="24"/>
          <w:szCs w:val="24"/>
        </w:rPr>
        <w:t xml:space="preserve">    </w:t>
      </w:r>
      <w:r w:rsidR="004A4331" w:rsidRPr="00AA41A4">
        <w:rPr>
          <w:b/>
          <w:bCs/>
          <w:color w:val="FF0000"/>
          <w:sz w:val="24"/>
          <w:szCs w:val="24"/>
        </w:rPr>
        <w:t xml:space="preserve">             </w:t>
      </w:r>
      <w:r w:rsidR="00B36239" w:rsidRPr="00AA41A4">
        <w:rPr>
          <w:b/>
          <w:bCs/>
          <w:color w:val="FF0000"/>
          <w:sz w:val="24"/>
          <w:szCs w:val="24"/>
        </w:rPr>
        <w:t>Ethics</w:t>
      </w:r>
      <w:r w:rsidR="001610D4" w:rsidRPr="00AA41A4">
        <w:rPr>
          <w:b/>
          <w:bCs/>
          <w:color w:val="FF0000"/>
          <w:sz w:val="24"/>
          <w:szCs w:val="24"/>
        </w:rPr>
        <w:t xml:space="preserve">                                                                    </w:t>
      </w:r>
      <w:r w:rsidR="00B36239" w:rsidRPr="00AA41A4">
        <w:rPr>
          <w:b/>
          <w:bCs/>
          <w:color w:val="FF0000"/>
          <w:sz w:val="24"/>
          <w:szCs w:val="24"/>
        </w:rPr>
        <w:t xml:space="preserve">                                                                                    </w:t>
      </w:r>
      <w:r w:rsidR="001610D4" w:rsidRPr="00AA41A4">
        <w:rPr>
          <w:b/>
          <w:bCs/>
          <w:color w:val="FF0000"/>
          <w:sz w:val="24"/>
          <w:szCs w:val="24"/>
        </w:rPr>
        <w:t xml:space="preserve"> </w:t>
      </w:r>
      <w:r w:rsidR="0073660E" w:rsidRPr="000070BD">
        <w:rPr>
          <w:sz w:val="24"/>
          <w:szCs w:val="24"/>
        </w:rPr>
        <w:t>This session will address the legal and ethical responsibilities of counselors of settings.  Recent legal cases related to counseling will be discussed.  Current ethical standards of professional organizations (e.g., ACA, AAMFT, ASCA) will be reviewed.  Implications for counselors, including school counselors and marriage and family counselors, will be provided.</w:t>
      </w:r>
      <w:r w:rsidR="00A3261B">
        <w:rPr>
          <w:sz w:val="24"/>
          <w:szCs w:val="24"/>
        </w:rPr>
        <w:t xml:space="preserve">                                            </w:t>
      </w:r>
      <w:r w:rsidR="004A4331" w:rsidRPr="00A3261B">
        <w:rPr>
          <w:b/>
          <w:bCs/>
          <w:sz w:val="24"/>
          <w:szCs w:val="24"/>
        </w:rPr>
        <w:lastRenderedPageBreak/>
        <w:t>Approved For LPC, NBCC</w:t>
      </w:r>
      <w:r w:rsidR="00753550">
        <w:rPr>
          <w:b/>
          <w:bCs/>
          <w:sz w:val="24"/>
          <w:szCs w:val="24"/>
        </w:rPr>
        <w:t xml:space="preserve">                                                                                                                                          </w:t>
      </w:r>
      <w:r w:rsidR="00753550" w:rsidRPr="00753550">
        <w:rPr>
          <w:b/>
          <w:bCs/>
          <w:color w:val="FF0000"/>
          <w:sz w:val="24"/>
          <w:szCs w:val="24"/>
        </w:rPr>
        <w:t>Room: Grand Ballroom</w:t>
      </w:r>
      <w:r w:rsidR="0073660E" w:rsidRPr="000070BD">
        <w:rPr>
          <w:sz w:val="24"/>
          <w:szCs w:val="24"/>
        </w:rPr>
        <w:tab/>
      </w:r>
      <w:r w:rsidR="0073660E" w:rsidRPr="000070BD">
        <w:rPr>
          <w:sz w:val="24"/>
          <w:szCs w:val="24"/>
        </w:rPr>
        <w:tab/>
      </w:r>
      <w:r w:rsidR="0073660E" w:rsidRPr="000070BD">
        <w:rPr>
          <w:sz w:val="24"/>
          <w:szCs w:val="24"/>
        </w:rPr>
        <w:tab/>
      </w:r>
      <w:r w:rsidR="0073660E" w:rsidRPr="000070BD">
        <w:rPr>
          <w:sz w:val="24"/>
          <w:szCs w:val="24"/>
        </w:rPr>
        <w:tab/>
      </w:r>
      <w:r w:rsidR="0073660E" w:rsidRPr="000070BD">
        <w:rPr>
          <w:sz w:val="24"/>
          <w:szCs w:val="24"/>
        </w:rPr>
        <w:tab/>
        <w:t xml:space="preserve">                                                       </w:t>
      </w:r>
    </w:p>
    <w:p w14:paraId="203CD6DC" w14:textId="74333A1D" w:rsidR="00BE692E" w:rsidRPr="004A1F54" w:rsidRDefault="00BE692E" w:rsidP="00494DDA">
      <w:pPr>
        <w:spacing w:line="240" w:lineRule="auto"/>
        <w:rPr>
          <w:b/>
          <w:bCs/>
          <w:color w:val="4472C4" w:themeColor="accent1"/>
          <w:sz w:val="24"/>
          <w:szCs w:val="24"/>
        </w:rPr>
      </w:pPr>
      <w:r w:rsidRPr="004A1F54">
        <w:rPr>
          <w:b/>
          <w:bCs/>
          <w:color w:val="4472C4" w:themeColor="accent1"/>
          <w:sz w:val="24"/>
          <w:szCs w:val="24"/>
        </w:rPr>
        <w:t>3:45</w:t>
      </w:r>
      <w:r w:rsidR="009C77CF" w:rsidRPr="004A1F54">
        <w:rPr>
          <w:b/>
          <w:bCs/>
          <w:color w:val="4472C4" w:themeColor="accent1"/>
          <w:sz w:val="24"/>
          <w:szCs w:val="24"/>
        </w:rPr>
        <w:t>-4:45</w:t>
      </w:r>
    </w:p>
    <w:p w14:paraId="2E2A140E" w14:textId="4152517A" w:rsidR="00B36239" w:rsidRPr="00DB47D3" w:rsidRDefault="0069483C" w:rsidP="00DB47D3">
      <w:pPr>
        <w:pStyle w:val="ListParagraph"/>
        <w:numPr>
          <w:ilvl w:val="0"/>
          <w:numId w:val="2"/>
        </w:numPr>
        <w:spacing w:line="240" w:lineRule="auto"/>
        <w:rPr>
          <w:b/>
          <w:bCs/>
          <w:i/>
          <w:iCs/>
          <w:sz w:val="24"/>
          <w:szCs w:val="24"/>
        </w:rPr>
      </w:pPr>
      <w:r w:rsidRPr="000070BD">
        <w:rPr>
          <w:i/>
          <w:iCs/>
          <w:sz w:val="24"/>
          <w:szCs w:val="24"/>
        </w:rPr>
        <w:t xml:space="preserve"> </w:t>
      </w:r>
      <w:r w:rsidR="00033978" w:rsidRPr="000B7C02">
        <w:rPr>
          <w:b/>
          <w:bCs/>
          <w:i/>
          <w:iCs/>
          <w:sz w:val="24"/>
          <w:szCs w:val="24"/>
        </w:rPr>
        <w:t>Financial Hardships of Graduate Students</w:t>
      </w:r>
      <w:r w:rsidR="00DB47D3">
        <w:rPr>
          <w:b/>
          <w:bCs/>
          <w:i/>
          <w:iCs/>
          <w:sz w:val="24"/>
          <w:szCs w:val="24"/>
        </w:rPr>
        <w:t xml:space="preserve">                                                                                                </w:t>
      </w:r>
      <w:r w:rsidR="00033978" w:rsidRPr="00DB47D3">
        <w:rPr>
          <w:sz w:val="24"/>
          <w:szCs w:val="24"/>
        </w:rPr>
        <w:t>Michel’le Micah Williams, Masters Candidate, LSU</w:t>
      </w:r>
      <w:r w:rsidR="001123D5" w:rsidRPr="00DB47D3">
        <w:rPr>
          <w:sz w:val="24"/>
          <w:szCs w:val="24"/>
        </w:rPr>
        <w:t xml:space="preserve">                                        </w:t>
      </w:r>
      <w:r w:rsidR="00B36239" w:rsidRPr="00DB47D3">
        <w:rPr>
          <w:sz w:val="24"/>
          <w:szCs w:val="24"/>
        </w:rPr>
        <w:t xml:space="preserve">                                </w:t>
      </w:r>
      <w:r w:rsidR="00033978" w:rsidRPr="00DB47D3">
        <w:rPr>
          <w:sz w:val="24"/>
          <w:szCs w:val="24"/>
        </w:rPr>
        <w:t>Quentin Gustin, MS, LPC, Doctoral Candidate, UHCNO</w:t>
      </w:r>
      <w:r w:rsidR="001123D5" w:rsidRPr="00DB47D3">
        <w:rPr>
          <w:sz w:val="24"/>
          <w:szCs w:val="24"/>
        </w:rPr>
        <w:t xml:space="preserve">                                       </w:t>
      </w:r>
      <w:r w:rsidR="00B36239" w:rsidRPr="00DB47D3">
        <w:rPr>
          <w:sz w:val="24"/>
          <w:szCs w:val="24"/>
        </w:rPr>
        <w:tab/>
        <w:t xml:space="preserve">             </w:t>
      </w:r>
      <w:r w:rsidR="006719E2" w:rsidRPr="00DB47D3">
        <w:rPr>
          <w:b/>
          <w:bCs/>
          <w:color w:val="FF0000"/>
          <w:sz w:val="24"/>
          <w:szCs w:val="24"/>
        </w:rPr>
        <w:t>LACGS Track</w:t>
      </w:r>
      <w:r w:rsidR="006719E2" w:rsidRPr="00DB47D3">
        <w:rPr>
          <w:sz w:val="24"/>
          <w:szCs w:val="24"/>
        </w:rPr>
        <w:tab/>
      </w:r>
      <w:r w:rsidR="006719E2" w:rsidRPr="00DB47D3">
        <w:rPr>
          <w:sz w:val="24"/>
          <w:szCs w:val="24"/>
        </w:rPr>
        <w:tab/>
      </w:r>
      <w:r w:rsidR="006719E2" w:rsidRPr="00DB47D3">
        <w:rPr>
          <w:sz w:val="24"/>
          <w:szCs w:val="24"/>
        </w:rPr>
        <w:tab/>
      </w:r>
      <w:r w:rsidR="006719E2" w:rsidRPr="00DB47D3">
        <w:rPr>
          <w:sz w:val="24"/>
          <w:szCs w:val="24"/>
        </w:rPr>
        <w:tab/>
      </w:r>
      <w:r w:rsidR="006719E2" w:rsidRPr="00DB47D3">
        <w:rPr>
          <w:sz w:val="24"/>
          <w:szCs w:val="24"/>
        </w:rPr>
        <w:tab/>
      </w:r>
      <w:r w:rsidR="006719E2" w:rsidRPr="00DB47D3">
        <w:rPr>
          <w:sz w:val="24"/>
          <w:szCs w:val="24"/>
        </w:rPr>
        <w:tab/>
      </w:r>
      <w:r w:rsidR="00DB47D3">
        <w:rPr>
          <w:sz w:val="24"/>
          <w:szCs w:val="24"/>
        </w:rPr>
        <w:t xml:space="preserve">                                                                                    </w:t>
      </w:r>
      <w:r w:rsidR="006719E2" w:rsidRPr="00DB47D3">
        <w:rPr>
          <w:sz w:val="24"/>
          <w:szCs w:val="24"/>
        </w:rPr>
        <w:t xml:space="preserve">This presentation will focus on the graduate student’s experience and the financial burdens that come with it.  It will talk about the difference in graduate studies </w:t>
      </w:r>
      <w:r w:rsidR="00FB7E1D" w:rsidRPr="00DB47D3">
        <w:rPr>
          <w:sz w:val="24"/>
          <w:szCs w:val="24"/>
        </w:rPr>
        <w:t>versus</w:t>
      </w:r>
      <w:r w:rsidR="006719E2" w:rsidRPr="00DB47D3">
        <w:rPr>
          <w:sz w:val="24"/>
          <w:szCs w:val="24"/>
        </w:rPr>
        <w:t xml:space="preserve"> </w:t>
      </w:r>
      <w:r w:rsidR="00FB7E1D" w:rsidRPr="00DB47D3">
        <w:rPr>
          <w:sz w:val="24"/>
          <w:szCs w:val="24"/>
        </w:rPr>
        <w:t>undergraduate</w:t>
      </w:r>
      <w:r w:rsidR="006719E2" w:rsidRPr="00DB47D3">
        <w:rPr>
          <w:sz w:val="24"/>
          <w:szCs w:val="24"/>
        </w:rPr>
        <w:t xml:space="preserve"> studies and why it is important for graduate students to have as much as, if not more financial support.  It will cover the mental and physical tole that financial issues have on graduate students, and how that ultimately effects the profession.  Moreover, it will discuss what is currently in place to help graduate students in thi</w:t>
      </w:r>
      <w:r w:rsidR="00FB7E1D" w:rsidRPr="00DB47D3">
        <w:rPr>
          <w:sz w:val="24"/>
          <w:szCs w:val="24"/>
        </w:rPr>
        <w:t>s</w:t>
      </w:r>
      <w:r w:rsidR="006719E2" w:rsidRPr="00DB47D3">
        <w:rPr>
          <w:sz w:val="24"/>
          <w:szCs w:val="24"/>
        </w:rPr>
        <w:t xml:space="preserve"> area and how </w:t>
      </w:r>
      <w:r w:rsidR="00F06247" w:rsidRPr="00DB47D3">
        <w:rPr>
          <w:sz w:val="24"/>
          <w:szCs w:val="24"/>
        </w:rPr>
        <w:t>w</w:t>
      </w:r>
      <w:r w:rsidR="006719E2" w:rsidRPr="00DB47D3">
        <w:rPr>
          <w:sz w:val="24"/>
          <w:szCs w:val="24"/>
        </w:rPr>
        <w:t>e can improve it for future g</w:t>
      </w:r>
      <w:r w:rsidR="00FB7E1D" w:rsidRPr="00DB47D3">
        <w:rPr>
          <w:sz w:val="24"/>
          <w:szCs w:val="24"/>
        </w:rPr>
        <w:t>enerations.</w:t>
      </w:r>
      <w:r w:rsidR="00DB47D3">
        <w:rPr>
          <w:sz w:val="24"/>
          <w:szCs w:val="24"/>
        </w:rPr>
        <w:t xml:space="preserve">                                                                                               </w:t>
      </w:r>
      <w:r w:rsidR="00FC26AA" w:rsidRPr="00DB47D3">
        <w:rPr>
          <w:b/>
          <w:bCs/>
          <w:sz w:val="24"/>
          <w:szCs w:val="24"/>
        </w:rPr>
        <w:t>Approved For LPC, NBCC</w:t>
      </w:r>
      <w:r w:rsidR="000E16B9">
        <w:rPr>
          <w:b/>
          <w:bCs/>
          <w:sz w:val="24"/>
          <w:szCs w:val="24"/>
        </w:rPr>
        <w:t>, LAC</w:t>
      </w:r>
      <w:r w:rsidR="00DB47D3">
        <w:rPr>
          <w:b/>
          <w:bCs/>
          <w:sz w:val="24"/>
          <w:szCs w:val="24"/>
        </w:rPr>
        <w:t xml:space="preserve">                                                                                                                                       </w:t>
      </w:r>
      <w:r w:rsidR="001111C0" w:rsidRPr="00DB47D3">
        <w:rPr>
          <w:b/>
          <w:bCs/>
          <w:color w:val="FF0000"/>
          <w:sz w:val="24"/>
          <w:szCs w:val="24"/>
        </w:rPr>
        <w:t>Room:  Bourbon</w:t>
      </w:r>
    </w:p>
    <w:p w14:paraId="712971AF" w14:textId="77777777" w:rsidR="00CB2018" w:rsidRPr="00CB2018" w:rsidRDefault="00CB2018" w:rsidP="00CB2018">
      <w:pPr>
        <w:pStyle w:val="ListParagraph"/>
        <w:spacing w:line="240" w:lineRule="auto"/>
        <w:rPr>
          <w:b/>
          <w:bCs/>
          <w:color w:val="FF0000"/>
          <w:sz w:val="24"/>
          <w:szCs w:val="24"/>
        </w:rPr>
      </w:pPr>
    </w:p>
    <w:p w14:paraId="6E690B28" w14:textId="43D86024" w:rsidR="001111C0" w:rsidRPr="00DB47D3" w:rsidRDefault="006600C2" w:rsidP="00DB47D3">
      <w:pPr>
        <w:pStyle w:val="ListParagraph"/>
        <w:numPr>
          <w:ilvl w:val="0"/>
          <w:numId w:val="2"/>
        </w:numPr>
        <w:spacing w:line="240" w:lineRule="auto"/>
        <w:rPr>
          <w:b/>
          <w:bCs/>
          <w:i/>
          <w:iCs/>
          <w:sz w:val="24"/>
          <w:szCs w:val="24"/>
        </w:rPr>
      </w:pPr>
      <w:r w:rsidRPr="000070BD">
        <w:rPr>
          <w:sz w:val="24"/>
          <w:szCs w:val="24"/>
        </w:rPr>
        <w:t xml:space="preserve"> </w:t>
      </w:r>
      <w:r w:rsidRPr="000B7C02">
        <w:rPr>
          <w:b/>
          <w:bCs/>
          <w:i/>
          <w:iCs/>
          <w:sz w:val="24"/>
          <w:szCs w:val="24"/>
        </w:rPr>
        <w:t>The School Counselor’s Legal and Ethical Responsibility in Implementing LGBTQ+ Affirming Policies</w:t>
      </w:r>
      <w:r w:rsidR="00DB47D3">
        <w:rPr>
          <w:b/>
          <w:bCs/>
          <w:i/>
          <w:iCs/>
          <w:sz w:val="24"/>
          <w:szCs w:val="24"/>
        </w:rPr>
        <w:t xml:space="preserve">                                                                                                                                                        </w:t>
      </w:r>
      <w:r w:rsidR="005B444A" w:rsidRPr="00DB47D3">
        <w:rPr>
          <w:b/>
          <w:bCs/>
          <w:color w:val="FF0000"/>
          <w:sz w:val="24"/>
          <w:szCs w:val="24"/>
        </w:rPr>
        <w:t>LSCA Track, SAIGE-L Track</w:t>
      </w:r>
      <w:r w:rsidR="005B444A" w:rsidRPr="00DB47D3">
        <w:rPr>
          <w:b/>
          <w:bCs/>
          <w:color w:val="FF0000"/>
          <w:sz w:val="24"/>
          <w:szCs w:val="24"/>
        </w:rPr>
        <w:tab/>
      </w:r>
      <w:r w:rsidR="005B444A" w:rsidRPr="00DB47D3">
        <w:rPr>
          <w:b/>
          <w:bCs/>
          <w:color w:val="FF0000"/>
          <w:sz w:val="24"/>
          <w:szCs w:val="24"/>
        </w:rPr>
        <w:tab/>
      </w:r>
      <w:r w:rsidR="005B444A" w:rsidRPr="00DB47D3">
        <w:rPr>
          <w:b/>
          <w:bCs/>
          <w:color w:val="FF0000"/>
          <w:sz w:val="24"/>
          <w:szCs w:val="24"/>
        </w:rPr>
        <w:tab/>
      </w:r>
      <w:r w:rsidR="005B444A" w:rsidRPr="00DB47D3">
        <w:rPr>
          <w:b/>
          <w:bCs/>
          <w:color w:val="FF0000"/>
          <w:sz w:val="24"/>
          <w:szCs w:val="24"/>
        </w:rPr>
        <w:tab/>
      </w:r>
      <w:r w:rsidR="005B444A" w:rsidRPr="00DB47D3">
        <w:rPr>
          <w:b/>
          <w:bCs/>
          <w:color w:val="FF0000"/>
          <w:sz w:val="24"/>
          <w:szCs w:val="24"/>
        </w:rPr>
        <w:tab/>
      </w:r>
      <w:r w:rsidR="005B444A" w:rsidRPr="00DB47D3">
        <w:rPr>
          <w:b/>
          <w:bCs/>
          <w:color w:val="FF0000"/>
          <w:sz w:val="24"/>
          <w:szCs w:val="24"/>
        </w:rPr>
        <w:tab/>
      </w:r>
      <w:r w:rsidR="00A3261B" w:rsidRPr="00DB47D3">
        <w:rPr>
          <w:b/>
          <w:bCs/>
          <w:color w:val="FF0000"/>
          <w:sz w:val="24"/>
          <w:szCs w:val="24"/>
        </w:rPr>
        <w:t xml:space="preserve">                      </w:t>
      </w:r>
      <w:r w:rsidR="005B444A" w:rsidRPr="00DB47D3">
        <w:rPr>
          <w:b/>
          <w:bCs/>
          <w:color w:val="FF0000"/>
          <w:sz w:val="24"/>
          <w:szCs w:val="24"/>
        </w:rPr>
        <w:t>Ethics</w:t>
      </w:r>
      <w:r w:rsidR="00DB47D3">
        <w:rPr>
          <w:b/>
          <w:bCs/>
          <w:color w:val="FF0000"/>
          <w:sz w:val="24"/>
          <w:szCs w:val="24"/>
        </w:rPr>
        <w:t xml:space="preserve">              </w:t>
      </w:r>
      <w:r w:rsidRPr="00DB47D3">
        <w:rPr>
          <w:sz w:val="24"/>
          <w:szCs w:val="24"/>
        </w:rPr>
        <w:t xml:space="preserve">Wendy Rock, Ph.D., LPC-S, NCC, NCSC; </w:t>
      </w:r>
      <w:r w:rsidR="00DB47D3">
        <w:rPr>
          <w:sz w:val="24"/>
          <w:szCs w:val="24"/>
        </w:rPr>
        <w:t xml:space="preserve">                                                                                                       </w:t>
      </w:r>
      <w:r w:rsidRPr="00DB47D3">
        <w:rPr>
          <w:sz w:val="24"/>
          <w:szCs w:val="24"/>
        </w:rPr>
        <w:t>Shelbie Jones, MS, PLPC, NCC</w:t>
      </w:r>
      <w:r w:rsidR="00DB47D3">
        <w:rPr>
          <w:sz w:val="24"/>
          <w:szCs w:val="24"/>
        </w:rPr>
        <w:t xml:space="preserve">                                                                                       </w:t>
      </w:r>
      <w:r w:rsidR="005B444A" w:rsidRPr="00DB47D3">
        <w:rPr>
          <w:sz w:val="24"/>
          <w:szCs w:val="24"/>
        </w:rPr>
        <w:t>Heteronormativity</w:t>
      </w:r>
      <w:r w:rsidR="00EE508B" w:rsidRPr="00DB47D3">
        <w:rPr>
          <w:sz w:val="24"/>
          <w:szCs w:val="24"/>
        </w:rPr>
        <w:t xml:space="preserve"> in the PK-12 school environment can lead to policies and practices that fail to address the unique needs of LGB</w:t>
      </w:r>
      <w:r w:rsidR="00301011" w:rsidRPr="00DB47D3">
        <w:rPr>
          <w:sz w:val="24"/>
          <w:szCs w:val="24"/>
        </w:rPr>
        <w:t>T</w:t>
      </w:r>
      <w:r w:rsidR="00EE508B" w:rsidRPr="00DB47D3">
        <w:rPr>
          <w:sz w:val="24"/>
          <w:szCs w:val="24"/>
        </w:rPr>
        <w:t>Q student.  Lack of inclusion and belonging can lead to negative outcom</w:t>
      </w:r>
      <w:r w:rsidR="005B444A" w:rsidRPr="00DB47D3">
        <w:rPr>
          <w:sz w:val="24"/>
          <w:szCs w:val="24"/>
        </w:rPr>
        <w:t>e</w:t>
      </w:r>
      <w:r w:rsidR="00EE508B" w:rsidRPr="00DB47D3">
        <w:rPr>
          <w:sz w:val="24"/>
          <w:szCs w:val="24"/>
        </w:rPr>
        <w:t>s and detachment from school.  Understand the school couns</w:t>
      </w:r>
      <w:r w:rsidR="005B444A" w:rsidRPr="00DB47D3">
        <w:rPr>
          <w:sz w:val="24"/>
          <w:szCs w:val="24"/>
        </w:rPr>
        <w:t>e</w:t>
      </w:r>
      <w:r w:rsidR="00EE508B" w:rsidRPr="00DB47D3">
        <w:rPr>
          <w:sz w:val="24"/>
          <w:szCs w:val="24"/>
        </w:rPr>
        <w:t>lor’s</w:t>
      </w:r>
      <w:r w:rsidR="005B444A" w:rsidRPr="00DB47D3">
        <w:rPr>
          <w:sz w:val="24"/>
          <w:szCs w:val="24"/>
        </w:rPr>
        <w:t xml:space="preserve"> role and ethical responsibility to address potentially harmful practices.  Learn ways to advocate for inclusive policies and promote sensitivity and acceptance among students, staff, and other educational stakeholders.</w:t>
      </w:r>
      <w:r w:rsidR="00DB47D3">
        <w:rPr>
          <w:sz w:val="24"/>
          <w:szCs w:val="24"/>
        </w:rPr>
        <w:t xml:space="preserve">                                                                       </w:t>
      </w:r>
      <w:r w:rsidR="00FC26AA" w:rsidRPr="00DB47D3">
        <w:rPr>
          <w:b/>
          <w:bCs/>
          <w:sz w:val="24"/>
          <w:szCs w:val="24"/>
        </w:rPr>
        <w:t>Approved For LPC, NBCC</w:t>
      </w:r>
      <w:r w:rsidR="000E16B9">
        <w:rPr>
          <w:b/>
          <w:bCs/>
          <w:sz w:val="24"/>
          <w:szCs w:val="24"/>
        </w:rPr>
        <w:t>, LAC</w:t>
      </w:r>
      <w:r w:rsidR="00DB47D3">
        <w:rPr>
          <w:b/>
          <w:bCs/>
          <w:sz w:val="24"/>
          <w:szCs w:val="24"/>
        </w:rPr>
        <w:t xml:space="preserve">                                                                                                           </w:t>
      </w:r>
      <w:r w:rsidR="001111C0" w:rsidRPr="00DB47D3">
        <w:rPr>
          <w:b/>
          <w:bCs/>
          <w:color w:val="FF0000"/>
          <w:sz w:val="24"/>
          <w:szCs w:val="24"/>
        </w:rPr>
        <w:t>Room:  Grand C</w:t>
      </w:r>
    </w:p>
    <w:p w14:paraId="4C80D9C9" w14:textId="77777777" w:rsidR="00FC26AA" w:rsidRPr="000070BD" w:rsidRDefault="00FC26AA" w:rsidP="00EE508B">
      <w:pPr>
        <w:pStyle w:val="ListParagraph"/>
        <w:spacing w:line="240" w:lineRule="auto"/>
        <w:rPr>
          <w:i/>
          <w:iCs/>
          <w:sz w:val="24"/>
          <w:szCs w:val="24"/>
        </w:rPr>
      </w:pPr>
    </w:p>
    <w:p w14:paraId="78A08956" w14:textId="5B16712A" w:rsidR="001111C0" w:rsidRPr="00FD513E" w:rsidRDefault="001D1623" w:rsidP="00FD513E">
      <w:pPr>
        <w:pStyle w:val="ListParagraph"/>
        <w:numPr>
          <w:ilvl w:val="0"/>
          <w:numId w:val="2"/>
        </w:numPr>
        <w:spacing w:line="240" w:lineRule="auto"/>
        <w:rPr>
          <w:i/>
          <w:iCs/>
          <w:sz w:val="24"/>
          <w:szCs w:val="24"/>
        </w:rPr>
      </w:pPr>
      <w:r w:rsidRPr="000070BD">
        <w:rPr>
          <w:sz w:val="24"/>
          <w:szCs w:val="24"/>
        </w:rPr>
        <w:t xml:space="preserve"> </w:t>
      </w:r>
      <w:r w:rsidRPr="00282402">
        <w:rPr>
          <w:b/>
          <w:bCs/>
          <w:i/>
          <w:iCs/>
          <w:sz w:val="24"/>
          <w:szCs w:val="24"/>
        </w:rPr>
        <w:t>Polyamory: What Is It?</w:t>
      </w:r>
      <w:r w:rsidR="00BE7BA9" w:rsidRPr="00282402">
        <w:rPr>
          <w:b/>
          <w:bCs/>
          <w:i/>
          <w:iCs/>
          <w:sz w:val="24"/>
          <w:szCs w:val="24"/>
        </w:rPr>
        <w:t xml:space="preserve">                                                                                         </w:t>
      </w:r>
      <w:r w:rsidR="00B36239" w:rsidRPr="00282402">
        <w:rPr>
          <w:b/>
          <w:bCs/>
          <w:i/>
          <w:iCs/>
          <w:sz w:val="24"/>
          <w:szCs w:val="24"/>
        </w:rPr>
        <w:t xml:space="preserve">         </w:t>
      </w:r>
      <w:r w:rsidR="00301011">
        <w:rPr>
          <w:b/>
          <w:bCs/>
          <w:i/>
          <w:iCs/>
          <w:sz w:val="24"/>
          <w:szCs w:val="24"/>
        </w:rPr>
        <w:t xml:space="preserve">                                                                    </w:t>
      </w:r>
      <w:r w:rsidR="00B36239" w:rsidRPr="00282402">
        <w:rPr>
          <w:b/>
          <w:bCs/>
          <w:i/>
          <w:iCs/>
          <w:sz w:val="24"/>
          <w:szCs w:val="24"/>
        </w:rPr>
        <w:t xml:space="preserve"> </w:t>
      </w:r>
      <w:r w:rsidRPr="000070BD">
        <w:rPr>
          <w:sz w:val="24"/>
          <w:szCs w:val="24"/>
        </w:rPr>
        <w:t>Ledora Yerks</w:t>
      </w:r>
      <w:r w:rsidR="00F06247" w:rsidRPr="000070BD">
        <w:rPr>
          <w:sz w:val="24"/>
          <w:szCs w:val="24"/>
        </w:rPr>
        <w:t>-Birdlow</w:t>
      </w:r>
      <w:r w:rsidRPr="000070BD">
        <w:rPr>
          <w:sz w:val="24"/>
          <w:szCs w:val="24"/>
        </w:rPr>
        <w:t xml:space="preserve">, LPC-S, NCC, ACS; </w:t>
      </w:r>
      <w:r w:rsidR="00301011">
        <w:rPr>
          <w:sz w:val="24"/>
          <w:szCs w:val="24"/>
        </w:rPr>
        <w:t xml:space="preserve">                                                                                                      </w:t>
      </w:r>
      <w:r w:rsidRPr="000070BD">
        <w:rPr>
          <w:sz w:val="24"/>
          <w:szCs w:val="24"/>
        </w:rPr>
        <w:t>Heather Goodman-D’Anna, MA., LP</w:t>
      </w:r>
      <w:r w:rsidR="00724089" w:rsidRPr="000070BD">
        <w:rPr>
          <w:sz w:val="24"/>
          <w:szCs w:val="24"/>
        </w:rPr>
        <w:t>C</w:t>
      </w:r>
      <w:r w:rsidR="00BE7BA9" w:rsidRPr="000070BD">
        <w:rPr>
          <w:sz w:val="24"/>
          <w:szCs w:val="24"/>
        </w:rPr>
        <w:t xml:space="preserve"> </w:t>
      </w:r>
      <w:r w:rsidR="00301011">
        <w:rPr>
          <w:sz w:val="24"/>
          <w:szCs w:val="24"/>
        </w:rPr>
        <w:t xml:space="preserve">                                                                                                                </w:t>
      </w:r>
      <w:r w:rsidR="00BE7BA9" w:rsidRPr="00301011">
        <w:rPr>
          <w:b/>
          <w:bCs/>
          <w:color w:val="FF0000"/>
          <w:sz w:val="24"/>
          <w:szCs w:val="24"/>
        </w:rPr>
        <w:t>SAIGE Track</w:t>
      </w:r>
      <w:r w:rsidR="00301011">
        <w:rPr>
          <w:b/>
          <w:bCs/>
          <w:color w:val="FF0000"/>
          <w:sz w:val="24"/>
          <w:szCs w:val="24"/>
        </w:rPr>
        <w:t xml:space="preserve">                                                                                                                                                                     </w:t>
      </w:r>
      <w:r w:rsidR="00BE7BA9" w:rsidRPr="00301011">
        <w:rPr>
          <w:sz w:val="24"/>
          <w:szCs w:val="24"/>
        </w:rPr>
        <w:t xml:space="preserve">We will present an introduction to polyamory and similar </w:t>
      </w:r>
      <w:r w:rsidR="002C361D" w:rsidRPr="00301011">
        <w:rPr>
          <w:sz w:val="24"/>
          <w:szCs w:val="24"/>
        </w:rPr>
        <w:t>lifestyles</w:t>
      </w:r>
      <w:r w:rsidR="00BE7BA9" w:rsidRPr="00301011">
        <w:rPr>
          <w:sz w:val="24"/>
          <w:szCs w:val="24"/>
        </w:rPr>
        <w:t xml:space="preserve"> (i.e. open relationships).  This presentation will cover polyamory from the clients’ perspective and how to approach them and others without bias.  The therapist will understand ho</w:t>
      </w:r>
      <w:r w:rsidR="002C361D" w:rsidRPr="00301011">
        <w:rPr>
          <w:sz w:val="24"/>
          <w:szCs w:val="24"/>
        </w:rPr>
        <w:t>w it looks different for everyone and how to work with this population.</w:t>
      </w:r>
      <w:r w:rsidR="00BE7BA9" w:rsidRPr="00301011">
        <w:rPr>
          <w:sz w:val="24"/>
          <w:szCs w:val="24"/>
        </w:rPr>
        <w:t xml:space="preserve">   </w:t>
      </w:r>
      <w:r w:rsidR="00FD513E">
        <w:rPr>
          <w:sz w:val="24"/>
          <w:szCs w:val="24"/>
        </w:rPr>
        <w:t xml:space="preserve">                                                                      </w:t>
      </w:r>
      <w:r w:rsidR="00FC26AA" w:rsidRPr="00FD513E">
        <w:rPr>
          <w:b/>
          <w:bCs/>
          <w:sz w:val="24"/>
          <w:szCs w:val="24"/>
        </w:rPr>
        <w:t>Approved For LPC, NBCC</w:t>
      </w:r>
      <w:r w:rsidR="000E16B9">
        <w:rPr>
          <w:b/>
          <w:bCs/>
          <w:sz w:val="24"/>
          <w:szCs w:val="24"/>
        </w:rPr>
        <w:t>, LAC</w:t>
      </w:r>
      <w:r w:rsidR="00FD513E">
        <w:rPr>
          <w:b/>
          <w:bCs/>
          <w:sz w:val="24"/>
          <w:szCs w:val="24"/>
        </w:rPr>
        <w:t xml:space="preserve">                                                                                                                                                        </w:t>
      </w:r>
      <w:r w:rsidR="001111C0" w:rsidRPr="00FD513E">
        <w:rPr>
          <w:b/>
          <w:bCs/>
          <w:color w:val="FF0000"/>
          <w:sz w:val="24"/>
          <w:szCs w:val="24"/>
        </w:rPr>
        <w:t>Room:  Iberville</w:t>
      </w:r>
    </w:p>
    <w:p w14:paraId="5EFA9A0C" w14:textId="1292DD82" w:rsidR="00724089" w:rsidRDefault="00BE7BA9" w:rsidP="00BE7BA9">
      <w:pPr>
        <w:pStyle w:val="ListParagraph"/>
        <w:spacing w:line="240" w:lineRule="auto"/>
        <w:rPr>
          <w:sz w:val="24"/>
          <w:szCs w:val="24"/>
        </w:rPr>
      </w:pPr>
      <w:r w:rsidRPr="000070BD">
        <w:rPr>
          <w:sz w:val="24"/>
          <w:szCs w:val="24"/>
        </w:rPr>
        <w:t xml:space="preserve">                        </w:t>
      </w:r>
    </w:p>
    <w:p w14:paraId="2748802C" w14:textId="2369D773" w:rsidR="00CB2018" w:rsidRDefault="00CB2018" w:rsidP="00BE7BA9">
      <w:pPr>
        <w:pStyle w:val="ListParagraph"/>
        <w:spacing w:line="240" w:lineRule="auto"/>
        <w:rPr>
          <w:sz w:val="24"/>
          <w:szCs w:val="24"/>
        </w:rPr>
      </w:pPr>
    </w:p>
    <w:p w14:paraId="2E7B2AD9" w14:textId="46279907" w:rsidR="00CB2018" w:rsidRDefault="00CB2018" w:rsidP="00BE7BA9">
      <w:pPr>
        <w:pStyle w:val="ListParagraph"/>
        <w:spacing w:line="240" w:lineRule="auto"/>
        <w:rPr>
          <w:sz w:val="24"/>
          <w:szCs w:val="24"/>
        </w:rPr>
      </w:pPr>
    </w:p>
    <w:p w14:paraId="78268558" w14:textId="78D67F12" w:rsidR="00CB2018" w:rsidRDefault="00CB2018" w:rsidP="00BE7BA9">
      <w:pPr>
        <w:pStyle w:val="ListParagraph"/>
        <w:spacing w:line="240" w:lineRule="auto"/>
        <w:rPr>
          <w:sz w:val="24"/>
          <w:szCs w:val="24"/>
        </w:rPr>
      </w:pPr>
    </w:p>
    <w:p w14:paraId="57D5CA5A" w14:textId="77777777" w:rsidR="00CB2018" w:rsidRPr="000070BD" w:rsidRDefault="00CB2018" w:rsidP="00BE7BA9">
      <w:pPr>
        <w:pStyle w:val="ListParagraph"/>
        <w:spacing w:line="240" w:lineRule="auto"/>
        <w:rPr>
          <w:i/>
          <w:iCs/>
          <w:sz w:val="24"/>
          <w:szCs w:val="24"/>
        </w:rPr>
      </w:pPr>
    </w:p>
    <w:p w14:paraId="77B1786F" w14:textId="77777777" w:rsidR="002C361D" w:rsidRPr="00282402" w:rsidRDefault="00724089" w:rsidP="001A4FCF">
      <w:pPr>
        <w:pStyle w:val="ListParagraph"/>
        <w:numPr>
          <w:ilvl w:val="0"/>
          <w:numId w:val="2"/>
        </w:numPr>
        <w:spacing w:line="240" w:lineRule="auto"/>
        <w:rPr>
          <w:b/>
          <w:bCs/>
          <w:i/>
          <w:iCs/>
          <w:sz w:val="24"/>
          <w:szCs w:val="24"/>
        </w:rPr>
      </w:pPr>
      <w:r w:rsidRPr="00282402">
        <w:rPr>
          <w:b/>
          <w:bCs/>
          <w:sz w:val="24"/>
          <w:szCs w:val="24"/>
        </w:rPr>
        <w:t xml:space="preserve"> </w:t>
      </w:r>
      <w:r w:rsidRPr="00282402">
        <w:rPr>
          <w:b/>
          <w:bCs/>
          <w:i/>
          <w:iCs/>
          <w:sz w:val="24"/>
          <w:szCs w:val="24"/>
        </w:rPr>
        <w:t>LPC Board and LMFT Advisory Committee Review</w:t>
      </w:r>
    </w:p>
    <w:p w14:paraId="614ADB54" w14:textId="50BC1797" w:rsidR="00AF2479" w:rsidRPr="000070BD" w:rsidRDefault="002C361D" w:rsidP="002C361D">
      <w:pPr>
        <w:pStyle w:val="ListParagraph"/>
        <w:spacing w:line="240" w:lineRule="auto"/>
        <w:rPr>
          <w:sz w:val="24"/>
          <w:szCs w:val="24"/>
        </w:rPr>
      </w:pPr>
      <w:r w:rsidRPr="000070BD">
        <w:rPr>
          <w:sz w:val="24"/>
          <w:szCs w:val="24"/>
        </w:rPr>
        <w:t>LPC Board Members,</w:t>
      </w:r>
      <w:r w:rsidR="00282402">
        <w:rPr>
          <w:sz w:val="24"/>
          <w:szCs w:val="24"/>
        </w:rPr>
        <w:t xml:space="preserve"> LMFT Advisory Committee members.</w:t>
      </w:r>
      <w:r w:rsidRPr="000070BD">
        <w:rPr>
          <w:sz w:val="24"/>
          <w:szCs w:val="24"/>
        </w:rPr>
        <w:t xml:space="preserve"> Jamie Doming, LPC Board Executive Director</w:t>
      </w:r>
    </w:p>
    <w:p w14:paraId="17CD37AD" w14:textId="1B6CD6E1" w:rsidR="00724089" w:rsidRDefault="00AF2479" w:rsidP="002C361D">
      <w:pPr>
        <w:pStyle w:val="ListParagraph"/>
        <w:spacing w:line="240" w:lineRule="auto"/>
        <w:rPr>
          <w:i/>
          <w:iCs/>
          <w:sz w:val="24"/>
          <w:szCs w:val="24"/>
        </w:rPr>
      </w:pPr>
      <w:r w:rsidRPr="000070BD">
        <w:rPr>
          <w:sz w:val="24"/>
          <w:szCs w:val="24"/>
        </w:rPr>
        <w:t xml:space="preserve">Do you have questions for the LPC Board?  Hear updates </w:t>
      </w:r>
      <w:r w:rsidR="00E268FA" w:rsidRPr="000070BD">
        <w:rPr>
          <w:sz w:val="24"/>
          <w:szCs w:val="24"/>
        </w:rPr>
        <w:t>from</w:t>
      </w:r>
      <w:r w:rsidRPr="000070BD">
        <w:rPr>
          <w:sz w:val="24"/>
          <w:szCs w:val="24"/>
        </w:rPr>
        <w:t xml:space="preserve"> the Board</w:t>
      </w:r>
      <w:r w:rsidR="00E268FA" w:rsidRPr="000070BD">
        <w:rPr>
          <w:sz w:val="24"/>
          <w:szCs w:val="24"/>
        </w:rPr>
        <w:t>.</w:t>
      </w:r>
      <w:r w:rsidR="00724089" w:rsidRPr="000070BD">
        <w:rPr>
          <w:i/>
          <w:iCs/>
          <w:sz w:val="24"/>
          <w:szCs w:val="24"/>
        </w:rPr>
        <w:tab/>
      </w:r>
    </w:p>
    <w:p w14:paraId="6D8A9A87" w14:textId="6B336182" w:rsidR="00FC26AA" w:rsidRDefault="00FC26AA" w:rsidP="00FC26AA">
      <w:pPr>
        <w:pStyle w:val="ListParagraph"/>
        <w:spacing w:line="240" w:lineRule="auto"/>
        <w:rPr>
          <w:b/>
          <w:bCs/>
          <w:sz w:val="24"/>
          <w:szCs w:val="24"/>
        </w:rPr>
      </w:pPr>
      <w:r w:rsidRPr="009570AB">
        <w:rPr>
          <w:b/>
          <w:bCs/>
          <w:sz w:val="24"/>
          <w:szCs w:val="24"/>
        </w:rPr>
        <w:t>Approved For LPC, NBCC</w:t>
      </w:r>
      <w:r w:rsidR="000E16B9">
        <w:rPr>
          <w:b/>
          <w:bCs/>
          <w:sz w:val="24"/>
          <w:szCs w:val="24"/>
        </w:rPr>
        <w:t>, LAC</w:t>
      </w:r>
    </w:p>
    <w:p w14:paraId="297E901D" w14:textId="781AC1D9" w:rsidR="001111C0" w:rsidRPr="001111C0" w:rsidRDefault="001111C0" w:rsidP="00FC26AA">
      <w:pPr>
        <w:pStyle w:val="ListParagraph"/>
        <w:spacing w:line="240" w:lineRule="auto"/>
        <w:rPr>
          <w:b/>
          <w:bCs/>
          <w:color w:val="FF0000"/>
          <w:sz w:val="24"/>
          <w:szCs w:val="24"/>
        </w:rPr>
      </w:pPr>
      <w:r w:rsidRPr="001111C0">
        <w:rPr>
          <w:b/>
          <w:bCs/>
          <w:color w:val="FF0000"/>
          <w:sz w:val="24"/>
          <w:szCs w:val="24"/>
        </w:rPr>
        <w:t>Astor III</w:t>
      </w:r>
    </w:p>
    <w:p w14:paraId="397C385A" w14:textId="77777777" w:rsidR="00FC26AA" w:rsidRDefault="00FC26AA" w:rsidP="002C361D">
      <w:pPr>
        <w:pStyle w:val="ListParagraph"/>
        <w:spacing w:line="240" w:lineRule="auto"/>
        <w:rPr>
          <w:i/>
          <w:iCs/>
          <w:sz w:val="24"/>
          <w:szCs w:val="24"/>
        </w:rPr>
      </w:pPr>
    </w:p>
    <w:p w14:paraId="6649670B" w14:textId="77777777" w:rsidR="005C7537" w:rsidRPr="000070BD" w:rsidRDefault="005C7537" w:rsidP="002C361D">
      <w:pPr>
        <w:pStyle w:val="ListParagraph"/>
        <w:spacing w:line="240" w:lineRule="auto"/>
        <w:rPr>
          <w:i/>
          <w:iCs/>
          <w:sz w:val="24"/>
          <w:szCs w:val="24"/>
        </w:rPr>
      </w:pPr>
    </w:p>
    <w:p w14:paraId="038F53B3" w14:textId="77777777" w:rsidR="003941B3" w:rsidRPr="00282402" w:rsidRDefault="003941B3" w:rsidP="001A4FCF">
      <w:pPr>
        <w:pStyle w:val="ListParagraph"/>
        <w:numPr>
          <w:ilvl w:val="0"/>
          <w:numId w:val="2"/>
        </w:numPr>
        <w:spacing w:line="240" w:lineRule="auto"/>
        <w:rPr>
          <w:b/>
          <w:bCs/>
          <w:i/>
          <w:iCs/>
          <w:sz w:val="24"/>
          <w:szCs w:val="24"/>
        </w:rPr>
      </w:pPr>
      <w:r w:rsidRPr="00282402">
        <w:rPr>
          <w:b/>
          <w:bCs/>
          <w:i/>
          <w:iCs/>
          <w:sz w:val="24"/>
          <w:szCs w:val="24"/>
        </w:rPr>
        <w:t xml:space="preserve">   Mentoring, Supporting and Supervising Post Pandemic: A Multicultural Approach</w:t>
      </w:r>
    </w:p>
    <w:p w14:paraId="2C8ABA3E" w14:textId="41626685" w:rsidR="003941B3" w:rsidRPr="000070BD" w:rsidRDefault="003941B3" w:rsidP="003941B3">
      <w:pPr>
        <w:pStyle w:val="ListParagraph"/>
        <w:spacing w:line="240" w:lineRule="auto"/>
        <w:rPr>
          <w:sz w:val="24"/>
          <w:szCs w:val="24"/>
        </w:rPr>
      </w:pPr>
      <w:r w:rsidRPr="000070BD">
        <w:rPr>
          <w:sz w:val="24"/>
          <w:szCs w:val="24"/>
        </w:rPr>
        <w:t>Teneka Gash, M</w:t>
      </w:r>
      <w:r w:rsidR="00296B42" w:rsidRPr="000070BD">
        <w:rPr>
          <w:sz w:val="24"/>
          <w:szCs w:val="24"/>
        </w:rPr>
        <w:t>.</w:t>
      </w:r>
      <w:r w:rsidRPr="000070BD">
        <w:rPr>
          <w:sz w:val="24"/>
          <w:szCs w:val="24"/>
        </w:rPr>
        <w:t xml:space="preserve">Ed., </w:t>
      </w:r>
      <w:r w:rsidR="00DE6C9D">
        <w:rPr>
          <w:sz w:val="24"/>
          <w:szCs w:val="24"/>
        </w:rPr>
        <w:t>PLPC</w:t>
      </w:r>
      <w:r w:rsidRPr="000070BD">
        <w:rPr>
          <w:sz w:val="24"/>
          <w:szCs w:val="24"/>
        </w:rPr>
        <w:t>, RSW, Doctoral Candidate, UHCNO</w:t>
      </w:r>
    </w:p>
    <w:p w14:paraId="6117A98C" w14:textId="26B41474" w:rsidR="003941B3" w:rsidRPr="000070BD" w:rsidRDefault="003941B3" w:rsidP="003941B3">
      <w:pPr>
        <w:pStyle w:val="ListParagraph"/>
        <w:spacing w:line="240" w:lineRule="auto"/>
        <w:rPr>
          <w:sz w:val="24"/>
          <w:szCs w:val="24"/>
        </w:rPr>
      </w:pPr>
      <w:r w:rsidRPr="000070BD">
        <w:rPr>
          <w:sz w:val="24"/>
          <w:szCs w:val="24"/>
        </w:rPr>
        <w:t xml:space="preserve">Colleen Thomas, MA, LPC-S, NCC Doctoral </w:t>
      </w:r>
      <w:r w:rsidR="00DE6C9D">
        <w:rPr>
          <w:sz w:val="24"/>
          <w:szCs w:val="24"/>
        </w:rPr>
        <w:t>Student</w:t>
      </w:r>
      <w:r w:rsidRPr="000070BD">
        <w:rPr>
          <w:sz w:val="24"/>
          <w:szCs w:val="24"/>
        </w:rPr>
        <w:t>, UHCNO</w:t>
      </w:r>
    </w:p>
    <w:p w14:paraId="4C9FB6C0" w14:textId="4893E48E" w:rsidR="003941B3" w:rsidRPr="000070BD" w:rsidRDefault="003941B3" w:rsidP="00E64462">
      <w:pPr>
        <w:pStyle w:val="ListParagraph"/>
        <w:spacing w:line="240" w:lineRule="auto"/>
        <w:rPr>
          <w:sz w:val="24"/>
          <w:szCs w:val="24"/>
        </w:rPr>
      </w:pPr>
      <w:r w:rsidRPr="000070BD">
        <w:rPr>
          <w:sz w:val="24"/>
          <w:szCs w:val="24"/>
        </w:rPr>
        <w:t>Chelsea Johnson, M</w:t>
      </w:r>
      <w:r w:rsidR="006249F3" w:rsidRPr="000070BD">
        <w:rPr>
          <w:sz w:val="24"/>
          <w:szCs w:val="24"/>
        </w:rPr>
        <w:t>.</w:t>
      </w:r>
      <w:r w:rsidRPr="000070BD">
        <w:rPr>
          <w:sz w:val="24"/>
          <w:szCs w:val="24"/>
        </w:rPr>
        <w:t xml:space="preserve">Ed., PLPC, NCC, Doctoral </w:t>
      </w:r>
      <w:r w:rsidR="00DE6C9D">
        <w:rPr>
          <w:sz w:val="24"/>
          <w:szCs w:val="24"/>
        </w:rPr>
        <w:t>Student,</w:t>
      </w:r>
      <w:r w:rsidRPr="000070BD">
        <w:rPr>
          <w:sz w:val="24"/>
          <w:szCs w:val="24"/>
        </w:rPr>
        <w:t xml:space="preserve"> UHCNO</w:t>
      </w:r>
    </w:p>
    <w:p w14:paraId="42BE4025" w14:textId="55CD7627" w:rsidR="00E268FA" w:rsidRPr="00527EA0" w:rsidRDefault="00E268FA" w:rsidP="00E64462">
      <w:pPr>
        <w:pStyle w:val="ListParagraph"/>
        <w:spacing w:line="240" w:lineRule="auto"/>
        <w:rPr>
          <w:b/>
          <w:bCs/>
          <w:color w:val="FF0000"/>
          <w:sz w:val="24"/>
          <w:szCs w:val="24"/>
        </w:rPr>
      </w:pPr>
      <w:r w:rsidRPr="00527EA0">
        <w:rPr>
          <w:b/>
          <w:bCs/>
          <w:color w:val="FF0000"/>
          <w:sz w:val="24"/>
          <w:szCs w:val="24"/>
        </w:rPr>
        <w:t>LAMCD Track</w:t>
      </w:r>
    </w:p>
    <w:p w14:paraId="463A8C1C" w14:textId="795711F8" w:rsidR="00E268FA" w:rsidRDefault="00E268FA" w:rsidP="00E64462">
      <w:pPr>
        <w:pStyle w:val="ListParagraph"/>
        <w:spacing w:line="240" w:lineRule="auto"/>
        <w:rPr>
          <w:sz w:val="24"/>
          <w:szCs w:val="24"/>
        </w:rPr>
      </w:pPr>
      <w:r w:rsidRPr="000070BD">
        <w:rPr>
          <w:sz w:val="24"/>
          <w:szCs w:val="24"/>
        </w:rPr>
        <w:t xml:space="preserve">The purpose of this presentation is to discuss the importance of multiculturalism while providing appropriate mentorship, support, and supervision, post-pandemic.  As we’ve dealt with tumultuous times and pressing toward normalcy, it is important to purposely provide </w:t>
      </w:r>
      <w:r w:rsidR="00CC5F46" w:rsidRPr="000070BD">
        <w:rPr>
          <w:sz w:val="24"/>
          <w:szCs w:val="24"/>
        </w:rPr>
        <w:t>life</w:t>
      </w:r>
      <w:r w:rsidRPr="000070BD">
        <w:rPr>
          <w:sz w:val="24"/>
          <w:szCs w:val="24"/>
        </w:rPr>
        <w:t xml:space="preserve"> experiences regarding mentorship, support, and supervision.  </w:t>
      </w:r>
      <w:r w:rsidR="00FA5AD0" w:rsidRPr="000070BD">
        <w:rPr>
          <w:sz w:val="24"/>
          <w:szCs w:val="24"/>
        </w:rPr>
        <w:t>We will</w:t>
      </w:r>
      <w:r w:rsidRPr="000070BD">
        <w:rPr>
          <w:sz w:val="24"/>
          <w:szCs w:val="24"/>
        </w:rPr>
        <w:t xml:space="preserve"> discuss how wellness planning</w:t>
      </w:r>
      <w:r w:rsidR="00FA5AD0" w:rsidRPr="000070BD">
        <w:rPr>
          <w:sz w:val="24"/>
          <w:szCs w:val="24"/>
        </w:rPr>
        <w:t xml:space="preserve"> promotes self-care initiatives, multicultural competencies, and legal cases related to the counseling profession. </w:t>
      </w:r>
    </w:p>
    <w:p w14:paraId="2893E616" w14:textId="566FA38F" w:rsidR="00FC26AA" w:rsidRDefault="00FC26AA" w:rsidP="00FC26AA">
      <w:pPr>
        <w:pStyle w:val="ListParagraph"/>
        <w:spacing w:line="240" w:lineRule="auto"/>
        <w:rPr>
          <w:b/>
          <w:bCs/>
          <w:sz w:val="24"/>
          <w:szCs w:val="24"/>
        </w:rPr>
      </w:pPr>
      <w:r w:rsidRPr="009570AB">
        <w:rPr>
          <w:b/>
          <w:bCs/>
          <w:sz w:val="24"/>
          <w:szCs w:val="24"/>
        </w:rPr>
        <w:t>Approved For LPC, NBCC</w:t>
      </w:r>
      <w:r w:rsidR="000E16B9">
        <w:rPr>
          <w:b/>
          <w:bCs/>
          <w:sz w:val="24"/>
          <w:szCs w:val="24"/>
        </w:rPr>
        <w:t>, LAC</w:t>
      </w:r>
    </w:p>
    <w:p w14:paraId="78DDFBE2" w14:textId="46577B7E" w:rsidR="00DF271C" w:rsidRPr="00CB2018" w:rsidRDefault="001111C0" w:rsidP="00CB2018">
      <w:pPr>
        <w:pStyle w:val="ListParagraph"/>
        <w:spacing w:line="240" w:lineRule="auto"/>
        <w:rPr>
          <w:b/>
          <w:bCs/>
          <w:color w:val="FF0000"/>
          <w:sz w:val="24"/>
          <w:szCs w:val="24"/>
        </w:rPr>
      </w:pPr>
      <w:r w:rsidRPr="001111C0">
        <w:rPr>
          <w:b/>
          <w:bCs/>
          <w:color w:val="FF0000"/>
          <w:sz w:val="24"/>
          <w:szCs w:val="24"/>
        </w:rPr>
        <w:t>Room:  Toulouse</w:t>
      </w:r>
    </w:p>
    <w:p w14:paraId="70788EC5" w14:textId="4C0ADC5F" w:rsidR="00DF271C" w:rsidRPr="004A4331" w:rsidRDefault="00DF271C" w:rsidP="00724089">
      <w:pPr>
        <w:spacing w:line="240" w:lineRule="auto"/>
        <w:rPr>
          <w:b/>
          <w:bCs/>
          <w:color w:val="4472C4" w:themeColor="accent1"/>
          <w:sz w:val="24"/>
          <w:szCs w:val="24"/>
        </w:rPr>
      </w:pPr>
      <w:r w:rsidRPr="004A4331">
        <w:rPr>
          <w:b/>
          <w:bCs/>
          <w:color w:val="4472C4" w:themeColor="accent1"/>
          <w:sz w:val="24"/>
          <w:szCs w:val="24"/>
        </w:rPr>
        <w:t xml:space="preserve">3:45-5:15 </w:t>
      </w:r>
    </w:p>
    <w:p w14:paraId="57477B6F" w14:textId="5037FF90" w:rsidR="009D573C" w:rsidRPr="00282402" w:rsidRDefault="009D573C" w:rsidP="001A4FCF">
      <w:pPr>
        <w:pStyle w:val="ListParagraph"/>
        <w:numPr>
          <w:ilvl w:val="0"/>
          <w:numId w:val="2"/>
        </w:numPr>
        <w:spacing w:line="240" w:lineRule="auto"/>
        <w:rPr>
          <w:b/>
          <w:bCs/>
          <w:i/>
          <w:iCs/>
          <w:sz w:val="24"/>
          <w:szCs w:val="24"/>
        </w:rPr>
      </w:pPr>
      <w:r w:rsidRPr="00282402">
        <w:rPr>
          <w:b/>
          <w:bCs/>
          <w:i/>
          <w:iCs/>
          <w:sz w:val="24"/>
          <w:szCs w:val="24"/>
        </w:rPr>
        <w:t>Good Student-A Short Film Screening and Dialogue</w:t>
      </w:r>
    </w:p>
    <w:p w14:paraId="6C57349A" w14:textId="77777777" w:rsidR="009D573C" w:rsidRPr="00527EA0" w:rsidRDefault="009D573C" w:rsidP="009D573C">
      <w:pPr>
        <w:pStyle w:val="ListParagraph"/>
        <w:spacing w:line="240" w:lineRule="auto"/>
        <w:rPr>
          <w:b/>
          <w:bCs/>
          <w:i/>
          <w:iCs/>
          <w:color w:val="FF0000"/>
          <w:sz w:val="24"/>
          <w:szCs w:val="24"/>
        </w:rPr>
      </w:pPr>
      <w:r w:rsidRPr="00527EA0">
        <w:rPr>
          <w:b/>
          <w:bCs/>
          <w:i/>
          <w:iCs/>
          <w:color w:val="FF0000"/>
          <w:sz w:val="24"/>
          <w:szCs w:val="24"/>
        </w:rPr>
        <w:t>LAMFC Track</w:t>
      </w:r>
    </w:p>
    <w:p w14:paraId="6889EBA2" w14:textId="77777777" w:rsidR="009D573C" w:rsidRPr="000070BD" w:rsidRDefault="009D573C" w:rsidP="009D573C">
      <w:pPr>
        <w:pStyle w:val="ListParagraph"/>
        <w:spacing w:line="240" w:lineRule="auto"/>
        <w:rPr>
          <w:sz w:val="24"/>
          <w:szCs w:val="24"/>
        </w:rPr>
      </w:pPr>
      <w:r w:rsidRPr="000070BD">
        <w:rPr>
          <w:sz w:val="24"/>
          <w:szCs w:val="24"/>
        </w:rPr>
        <w:t>Keri Satterfield, LPC, NCC; Astrid Sims, Film maker/artist</w:t>
      </w:r>
    </w:p>
    <w:p w14:paraId="0E219114" w14:textId="77777777" w:rsidR="009D573C" w:rsidRPr="000070BD" w:rsidRDefault="009D573C" w:rsidP="009D573C">
      <w:pPr>
        <w:pStyle w:val="ListParagraph"/>
        <w:spacing w:line="240" w:lineRule="auto"/>
        <w:rPr>
          <w:sz w:val="24"/>
          <w:szCs w:val="24"/>
        </w:rPr>
      </w:pPr>
      <w:r w:rsidRPr="000070BD">
        <w:rPr>
          <w:sz w:val="24"/>
          <w:szCs w:val="24"/>
        </w:rPr>
        <w:t>This presentation will feature a short film.  This film shows a 17-year-old girl who faces the difficulties of trying to uphold her reputation as the perfect student, a conflict with her teacher forces her to see the school counselor, causing a disagreement with her mother.  This coming-of-age short film is funny, yet dramatic, and touches on issues of mental health, specifically in the black community</w:t>
      </w:r>
    </w:p>
    <w:p w14:paraId="7CDD4464" w14:textId="4CEE95C9" w:rsidR="00DF271C" w:rsidRDefault="009D573C" w:rsidP="008E59ED">
      <w:pPr>
        <w:pStyle w:val="ListParagraph"/>
        <w:spacing w:line="240" w:lineRule="auto"/>
        <w:rPr>
          <w:sz w:val="24"/>
          <w:szCs w:val="24"/>
        </w:rPr>
      </w:pPr>
      <w:r w:rsidRPr="000070BD">
        <w:rPr>
          <w:sz w:val="24"/>
          <w:szCs w:val="24"/>
        </w:rPr>
        <w:t>Following the screening, the presenters will dialogue relevant themes:  family relationships, including parent/child and partnership; stigmatization of mental health services, intersectionality, including counselor, client, and family identities; interpersonal relationships/social supports, family relationships.</w:t>
      </w:r>
    </w:p>
    <w:p w14:paraId="10A321F6" w14:textId="5E9EA38A" w:rsidR="00FC26AA" w:rsidRDefault="00FC26AA" w:rsidP="00FC26AA">
      <w:pPr>
        <w:pStyle w:val="ListParagraph"/>
        <w:spacing w:line="240" w:lineRule="auto"/>
        <w:rPr>
          <w:b/>
          <w:bCs/>
          <w:sz w:val="24"/>
          <w:szCs w:val="24"/>
        </w:rPr>
      </w:pPr>
      <w:r w:rsidRPr="009570AB">
        <w:rPr>
          <w:b/>
          <w:bCs/>
          <w:sz w:val="24"/>
          <w:szCs w:val="24"/>
        </w:rPr>
        <w:t>Approved For LPC, NBCC</w:t>
      </w:r>
      <w:r w:rsidR="000E16B9">
        <w:rPr>
          <w:b/>
          <w:bCs/>
          <w:sz w:val="24"/>
          <w:szCs w:val="24"/>
        </w:rPr>
        <w:t>, LAC</w:t>
      </w:r>
    </w:p>
    <w:p w14:paraId="33DB6986" w14:textId="041F160A" w:rsidR="001111C0" w:rsidRPr="001111C0" w:rsidRDefault="001111C0" w:rsidP="00FC26AA">
      <w:pPr>
        <w:pStyle w:val="ListParagraph"/>
        <w:spacing w:line="240" w:lineRule="auto"/>
        <w:rPr>
          <w:b/>
          <w:bCs/>
          <w:color w:val="FF0000"/>
          <w:sz w:val="24"/>
          <w:szCs w:val="24"/>
        </w:rPr>
      </w:pPr>
      <w:r w:rsidRPr="001111C0">
        <w:rPr>
          <w:b/>
          <w:bCs/>
          <w:color w:val="FF0000"/>
          <w:sz w:val="24"/>
          <w:szCs w:val="24"/>
        </w:rPr>
        <w:t>Room:  Astor</w:t>
      </w:r>
      <w:r w:rsidR="00081682">
        <w:rPr>
          <w:b/>
          <w:bCs/>
          <w:color w:val="FF0000"/>
          <w:sz w:val="24"/>
          <w:szCs w:val="24"/>
        </w:rPr>
        <w:t xml:space="preserve"> l</w:t>
      </w:r>
    </w:p>
    <w:p w14:paraId="77F517E8" w14:textId="77777777" w:rsidR="00FC26AA" w:rsidRPr="000070BD" w:rsidRDefault="00FC26AA" w:rsidP="008E59ED">
      <w:pPr>
        <w:pStyle w:val="ListParagraph"/>
        <w:spacing w:line="240" w:lineRule="auto"/>
        <w:rPr>
          <w:i/>
          <w:iCs/>
          <w:sz w:val="24"/>
          <w:szCs w:val="24"/>
        </w:rPr>
      </w:pPr>
    </w:p>
    <w:p w14:paraId="607CA58B" w14:textId="77777777" w:rsidR="00CB2018" w:rsidRDefault="00CB2018" w:rsidP="00724089">
      <w:pPr>
        <w:spacing w:line="240" w:lineRule="auto"/>
        <w:rPr>
          <w:b/>
          <w:bCs/>
          <w:color w:val="4472C4" w:themeColor="accent1"/>
          <w:sz w:val="24"/>
          <w:szCs w:val="24"/>
        </w:rPr>
      </w:pPr>
    </w:p>
    <w:p w14:paraId="5D727E78" w14:textId="77777777" w:rsidR="00045CE3" w:rsidRDefault="00045CE3" w:rsidP="00724089">
      <w:pPr>
        <w:spacing w:line="240" w:lineRule="auto"/>
        <w:rPr>
          <w:b/>
          <w:bCs/>
          <w:color w:val="4472C4" w:themeColor="accent1"/>
          <w:sz w:val="24"/>
          <w:szCs w:val="24"/>
        </w:rPr>
      </w:pPr>
    </w:p>
    <w:p w14:paraId="42366BD6" w14:textId="387AE365" w:rsidR="00CB2018" w:rsidRDefault="00045CE3" w:rsidP="00724089">
      <w:pPr>
        <w:spacing w:line="240" w:lineRule="auto"/>
        <w:rPr>
          <w:b/>
          <w:bCs/>
          <w:color w:val="4472C4" w:themeColor="accent1"/>
          <w:sz w:val="24"/>
          <w:szCs w:val="24"/>
        </w:rPr>
      </w:pPr>
      <w:r>
        <w:rPr>
          <w:b/>
          <w:bCs/>
          <w:color w:val="4472C4" w:themeColor="accent1"/>
          <w:sz w:val="24"/>
          <w:szCs w:val="24"/>
        </w:rPr>
        <w:lastRenderedPageBreak/>
        <w:t>3:45-5:45</w:t>
      </w:r>
    </w:p>
    <w:p w14:paraId="008D5C62" w14:textId="792708A5" w:rsidR="00045CE3" w:rsidRPr="00045CE3" w:rsidRDefault="00045CE3" w:rsidP="00724089">
      <w:pPr>
        <w:spacing w:line="240" w:lineRule="auto"/>
        <w:rPr>
          <w:b/>
          <w:bCs/>
          <w:color w:val="FF0000"/>
          <w:sz w:val="24"/>
          <w:szCs w:val="24"/>
        </w:rPr>
      </w:pPr>
      <w:r w:rsidRPr="00045CE3">
        <w:rPr>
          <w:b/>
          <w:bCs/>
          <w:sz w:val="24"/>
          <w:szCs w:val="24"/>
        </w:rPr>
        <w:t xml:space="preserve">ASCA, LSCA, and LACES Informational meeting </w:t>
      </w:r>
      <w:r>
        <w:rPr>
          <w:b/>
          <w:bCs/>
          <w:sz w:val="24"/>
          <w:szCs w:val="24"/>
        </w:rPr>
        <w:t xml:space="preserve">   No CE clock hours Available </w:t>
      </w:r>
      <w:r>
        <w:rPr>
          <w:b/>
          <w:bCs/>
          <w:sz w:val="24"/>
          <w:szCs w:val="24"/>
        </w:rPr>
        <w:tab/>
        <w:t xml:space="preserve">                                                                                                                                                                                     </w:t>
      </w:r>
      <w:r w:rsidRPr="00045CE3">
        <w:rPr>
          <w:b/>
          <w:bCs/>
          <w:color w:val="FF0000"/>
          <w:sz w:val="24"/>
          <w:szCs w:val="24"/>
        </w:rPr>
        <w:t xml:space="preserve">Room:  St. Louis                                                                                                                              </w:t>
      </w:r>
    </w:p>
    <w:p w14:paraId="666F7784" w14:textId="77777777" w:rsidR="00045CE3" w:rsidRDefault="00045CE3" w:rsidP="00724089">
      <w:pPr>
        <w:spacing w:line="240" w:lineRule="auto"/>
        <w:rPr>
          <w:b/>
          <w:bCs/>
          <w:color w:val="4472C4" w:themeColor="accent1"/>
          <w:sz w:val="24"/>
          <w:szCs w:val="24"/>
        </w:rPr>
      </w:pPr>
    </w:p>
    <w:p w14:paraId="1299F429" w14:textId="695469E5" w:rsidR="00724089" w:rsidRPr="004A4331" w:rsidRDefault="00724089" w:rsidP="00724089">
      <w:pPr>
        <w:spacing w:line="240" w:lineRule="auto"/>
        <w:rPr>
          <w:b/>
          <w:bCs/>
          <w:color w:val="4472C4" w:themeColor="accent1"/>
          <w:sz w:val="24"/>
          <w:szCs w:val="24"/>
        </w:rPr>
      </w:pPr>
      <w:r w:rsidRPr="004A4331">
        <w:rPr>
          <w:b/>
          <w:bCs/>
          <w:color w:val="4472C4" w:themeColor="accent1"/>
          <w:sz w:val="24"/>
          <w:szCs w:val="24"/>
        </w:rPr>
        <w:t>4:45-5:45</w:t>
      </w:r>
    </w:p>
    <w:p w14:paraId="0749684D" w14:textId="08269D01" w:rsidR="00724089" w:rsidRPr="00282402" w:rsidRDefault="00B36239" w:rsidP="001A4FCF">
      <w:pPr>
        <w:pStyle w:val="ListParagraph"/>
        <w:numPr>
          <w:ilvl w:val="0"/>
          <w:numId w:val="2"/>
        </w:numPr>
        <w:spacing w:line="240" w:lineRule="auto"/>
        <w:rPr>
          <w:b/>
          <w:bCs/>
          <w:i/>
          <w:iCs/>
          <w:sz w:val="24"/>
          <w:szCs w:val="24"/>
        </w:rPr>
      </w:pPr>
      <w:r w:rsidRPr="00282402">
        <w:rPr>
          <w:b/>
          <w:bCs/>
          <w:i/>
          <w:iCs/>
          <w:sz w:val="24"/>
          <w:szCs w:val="24"/>
        </w:rPr>
        <w:t xml:space="preserve"> </w:t>
      </w:r>
      <w:r w:rsidR="00724089" w:rsidRPr="00282402">
        <w:rPr>
          <w:b/>
          <w:bCs/>
          <w:i/>
          <w:iCs/>
          <w:sz w:val="24"/>
          <w:szCs w:val="24"/>
        </w:rPr>
        <w:t>LPC P</w:t>
      </w:r>
      <w:r w:rsidR="00916831" w:rsidRPr="00282402">
        <w:rPr>
          <w:b/>
          <w:bCs/>
          <w:i/>
          <w:iCs/>
          <w:sz w:val="24"/>
          <w:szCs w:val="24"/>
        </w:rPr>
        <w:t>AC</w:t>
      </w:r>
      <w:r w:rsidR="00724089" w:rsidRPr="00282402">
        <w:rPr>
          <w:b/>
          <w:bCs/>
          <w:i/>
          <w:iCs/>
          <w:sz w:val="24"/>
          <w:szCs w:val="24"/>
        </w:rPr>
        <w:t xml:space="preserve"> Meeting</w:t>
      </w:r>
    </w:p>
    <w:p w14:paraId="091E9199" w14:textId="77777777" w:rsidR="00052BA3" w:rsidRPr="004D18D1" w:rsidRDefault="00052BA3" w:rsidP="004D18D1">
      <w:pPr>
        <w:spacing w:after="0" w:line="240" w:lineRule="auto"/>
        <w:rPr>
          <w:rFonts w:eastAsia="Times New Roman" w:cstheme="minorHAnsi"/>
          <w:sz w:val="24"/>
          <w:szCs w:val="24"/>
        </w:rPr>
      </w:pPr>
      <w:r w:rsidRPr="004D18D1">
        <w:rPr>
          <w:rFonts w:eastAsia="Times New Roman" w:cstheme="minorHAnsi"/>
          <w:color w:val="1D2228"/>
          <w:sz w:val="24"/>
          <w:szCs w:val="24"/>
          <w:shd w:val="clear" w:color="auto" w:fill="FFFFFF"/>
        </w:rPr>
        <w:t>The Political State of our State and How Counselors Can be Involved.</w:t>
      </w:r>
    </w:p>
    <w:p w14:paraId="46DE37D8" w14:textId="3DC74759" w:rsidR="001111C0" w:rsidRPr="004D18D1" w:rsidRDefault="00052BA3" w:rsidP="004D18D1">
      <w:pPr>
        <w:shd w:val="clear" w:color="auto" w:fill="FFFFFF"/>
        <w:spacing w:after="240" w:line="240" w:lineRule="auto"/>
        <w:rPr>
          <w:rFonts w:eastAsia="Times New Roman" w:cstheme="minorHAnsi"/>
          <w:color w:val="1D2228"/>
          <w:sz w:val="24"/>
          <w:szCs w:val="24"/>
        </w:rPr>
      </w:pPr>
      <w:r w:rsidRPr="004D18D1">
        <w:rPr>
          <w:rFonts w:eastAsia="Times New Roman" w:cstheme="minorHAnsi"/>
          <w:color w:val="1D2228"/>
          <w:sz w:val="24"/>
          <w:szCs w:val="24"/>
        </w:rPr>
        <w:t xml:space="preserve">Jamee Blink of The Tatman Group </w:t>
      </w:r>
      <w:r w:rsidR="004D18D1">
        <w:rPr>
          <w:rFonts w:eastAsia="Times New Roman" w:cstheme="minorHAnsi"/>
          <w:color w:val="1D2228"/>
          <w:sz w:val="24"/>
          <w:szCs w:val="24"/>
        </w:rPr>
        <w:t xml:space="preserve">                                                                                                                  </w:t>
      </w:r>
      <w:r w:rsidRPr="004D18D1">
        <w:rPr>
          <w:rFonts w:eastAsia="Times New Roman" w:cstheme="minorHAnsi"/>
          <w:color w:val="1D2228"/>
          <w:sz w:val="24"/>
          <w:szCs w:val="24"/>
        </w:rPr>
        <w:t>Cindy L. Nardini, LPC</w:t>
      </w:r>
      <w:r w:rsidR="004D18D1">
        <w:rPr>
          <w:rFonts w:eastAsia="Times New Roman" w:cstheme="minorHAnsi"/>
          <w:color w:val="1D2228"/>
          <w:sz w:val="24"/>
          <w:szCs w:val="24"/>
        </w:rPr>
        <w:t xml:space="preserve">                                                                                                                                             </w:t>
      </w:r>
      <w:r w:rsidRPr="004D18D1">
        <w:rPr>
          <w:rFonts w:eastAsia="Times New Roman" w:cstheme="minorHAnsi"/>
          <w:color w:val="1D2228"/>
          <w:sz w:val="24"/>
          <w:szCs w:val="24"/>
        </w:rPr>
        <w:t>LCA lobbyist, Jamee Blink of The Tatman Group will discuss the political climate of Louisiana headed into the 2023 Legislative Year.  She will share information that helps you understand the history behind why some things happen and some do not.  She will explain the importance of a PAC and how it works in conjunction with an association.  She and Mrs. Nardini will offer specific ways that YOU can become more involved politically and legislatively to ensure the continued health of LPCs and the work we do.  Please join us whether you are a member of the PAC or you are interested in learning more about it.   </w:t>
      </w:r>
      <w:r w:rsidR="004D18D1">
        <w:rPr>
          <w:rFonts w:eastAsia="Times New Roman" w:cstheme="minorHAnsi"/>
          <w:color w:val="1D2228"/>
          <w:sz w:val="24"/>
          <w:szCs w:val="24"/>
        </w:rPr>
        <w:t xml:space="preserve">                                                          </w:t>
      </w:r>
      <w:r w:rsidR="00FC26AA" w:rsidRPr="004D18D1">
        <w:rPr>
          <w:b/>
          <w:bCs/>
          <w:sz w:val="24"/>
          <w:szCs w:val="24"/>
        </w:rPr>
        <w:t>Approved For LPC, NBCC</w:t>
      </w:r>
      <w:r w:rsidR="000E16B9">
        <w:rPr>
          <w:b/>
          <w:bCs/>
          <w:sz w:val="24"/>
          <w:szCs w:val="24"/>
        </w:rPr>
        <w:t>, LAC</w:t>
      </w:r>
      <w:r w:rsidR="004D18D1">
        <w:rPr>
          <w:rFonts w:eastAsia="Times New Roman" w:cstheme="minorHAnsi"/>
          <w:color w:val="1D2228"/>
          <w:sz w:val="24"/>
          <w:szCs w:val="24"/>
        </w:rPr>
        <w:t xml:space="preserve">                                                                                                                                                </w:t>
      </w:r>
      <w:r w:rsidR="001111C0" w:rsidRPr="004D18D1">
        <w:rPr>
          <w:b/>
          <w:bCs/>
          <w:color w:val="FF0000"/>
          <w:sz w:val="24"/>
          <w:szCs w:val="24"/>
        </w:rPr>
        <w:t>Room:  Iberville</w:t>
      </w:r>
    </w:p>
    <w:p w14:paraId="74BE779F" w14:textId="77777777" w:rsidR="00FC26AA" w:rsidRPr="00AF79D1" w:rsidRDefault="00FC26AA" w:rsidP="00AF79D1">
      <w:pPr>
        <w:pStyle w:val="ListParagraph"/>
        <w:shd w:val="clear" w:color="auto" w:fill="FFFFFF"/>
        <w:spacing w:after="0" w:line="240" w:lineRule="auto"/>
        <w:rPr>
          <w:rFonts w:eastAsia="Times New Roman" w:cstheme="minorHAnsi"/>
          <w:color w:val="1D2228"/>
          <w:sz w:val="24"/>
          <w:szCs w:val="24"/>
        </w:rPr>
      </w:pPr>
    </w:p>
    <w:p w14:paraId="08FB9069" w14:textId="57C4D231" w:rsidR="00916831" w:rsidRPr="004D18D1" w:rsidRDefault="004D18D1" w:rsidP="004D18D1">
      <w:pPr>
        <w:pStyle w:val="ListParagraph"/>
        <w:numPr>
          <w:ilvl w:val="0"/>
          <w:numId w:val="2"/>
        </w:numPr>
        <w:spacing w:line="240" w:lineRule="auto"/>
        <w:rPr>
          <w:b/>
          <w:bCs/>
          <w:i/>
          <w:iCs/>
          <w:sz w:val="24"/>
          <w:szCs w:val="24"/>
        </w:rPr>
      </w:pPr>
      <w:r>
        <w:rPr>
          <w:b/>
          <w:bCs/>
          <w:i/>
          <w:iCs/>
          <w:sz w:val="24"/>
          <w:szCs w:val="24"/>
        </w:rPr>
        <w:t xml:space="preserve"> </w:t>
      </w:r>
      <w:r w:rsidR="00916831" w:rsidRPr="004D18D1">
        <w:rPr>
          <w:b/>
          <w:bCs/>
          <w:i/>
          <w:iCs/>
          <w:sz w:val="24"/>
          <w:szCs w:val="24"/>
        </w:rPr>
        <w:t xml:space="preserve"> Roundtable Sessions (Participation is limited to the number of chairs at each table.</w:t>
      </w:r>
      <w:r w:rsidR="008A47B5" w:rsidRPr="004D18D1">
        <w:rPr>
          <w:b/>
          <w:bCs/>
          <w:i/>
          <w:iCs/>
          <w:sz w:val="24"/>
          <w:szCs w:val="24"/>
        </w:rPr>
        <w:t>)</w:t>
      </w:r>
    </w:p>
    <w:p w14:paraId="4CB50A58" w14:textId="7C150659" w:rsidR="00FC26AA" w:rsidRDefault="00FC26AA" w:rsidP="00FC26AA">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23140E74" w14:textId="58533568" w:rsidR="001111C0" w:rsidRPr="00081682" w:rsidRDefault="001111C0" w:rsidP="00FC26AA">
      <w:pPr>
        <w:pStyle w:val="ListParagraph"/>
        <w:spacing w:line="240" w:lineRule="auto"/>
        <w:ind w:left="555"/>
        <w:rPr>
          <w:b/>
          <w:bCs/>
          <w:color w:val="FF0000"/>
          <w:sz w:val="24"/>
          <w:szCs w:val="24"/>
        </w:rPr>
      </w:pPr>
      <w:r w:rsidRPr="00081682">
        <w:rPr>
          <w:b/>
          <w:bCs/>
          <w:color w:val="FF0000"/>
          <w:sz w:val="24"/>
          <w:szCs w:val="24"/>
        </w:rPr>
        <w:t>Room:  Grand D</w:t>
      </w:r>
    </w:p>
    <w:p w14:paraId="46F8AA96" w14:textId="77777777" w:rsidR="00FC26AA" w:rsidRPr="000070BD" w:rsidRDefault="00FC26AA" w:rsidP="00FC26AA">
      <w:pPr>
        <w:pStyle w:val="ListParagraph"/>
        <w:spacing w:line="240" w:lineRule="auto"/>
        <w:ind w:left="555"/>
        <w:rPr>
          <w:i/>
          <w:iCs/>
          <w:sz w:val="24"/>
          <w:szCs w:val="24"/>
        </w:rPr>
      </w:pPr>
    </w:p>
    <w:p w14:paraId="7EA4BCFA" w14:textId="0C42849F" w:rsidR="008A47B5" w:rsidRPr="00282402" w:rsidRDefault="008A47B5" w:rsidP="008A47B5">
      <w:pPr>
        <w:pStyle w:val="ListParagraph"/>
        <w:numPr>
          <w:ilvl w:val="0"/>
          <w:numId w:val="7"/>
        </w:numPr>
        <w:spacing w:line="240" w:lineRule="auto"/>
        <w:rPr>
          <w:b/>
          <w:bCs/>
          <w:i/>
          <w:iCs/>
          <w:sz w:val="24"/>
          <w:szCs w:val="24"/>
        </w:rPr>
      </w:pPr>
      <w:r w:rsidRPr="000070BD">
        <w:rPr>
          <w:i/>
          <w:iCs/>
          <w:sz w:val="24"/>
          <w:szCs w:val="24"/>
        </w:rPr>
        <w:t xml:space="preserve"> </w:t>
      </w:r>
      <w:r w:rsidR="005C025F" w:rsidRPr="00282402">
        <w:rPr>
          <w:b/>
          <w:bCs/>
          <w:i/>
          <w:iCs/>
          <w:sz w:val="24"/>
          <w:szCs w:val="24"/>
        </w:rPr>
        <w:t>Navigating the Sudden Loss of a Client</w:t>
      </w:r>
    </w:p>
    <w:p w14:paraId="6EE67085" w14:textId="165B244D" w:rsidR="005C025F" w:rsidRPr="000070BD" w:rsidRDefault="005C025F" w:rsidP="005C025F">
      <w:pPr>
        <w:pStyle w:val="ListParagraph"/>
        <w:spacing w:line="240" w:lineRule="auto"/>
        <w:ind w:left="1095"/>
        <w:rPr>
          <w:sz w:val="24"/>
          <w:szCs w:val="24"/>
        </w:rPr>
      </w:pPr>
      <w:r w:rsidRPr="000070BD">
        <w:rPr>
          <w:sz w:val="24"/>
          <w:szCs w:val="24"/>
        </w:rPr>
        <w:t>Amanda Chapoton, LPC-S, LMFT</w:t>
      </w:r>
      <w:r w:rsidR="00FD513E">
        <w:rPr>
          <w:sz w:val="24"/>
          <w:szCs w:val="24"/>
        </w:rPr>
        <w:t>,</w:t>
      </w:r>
      <w:r w:rsidR="007D52C7">
        <w:rPr>
          <w:sz w:val="24"/>
          <w:szCs w:val="24"/>
        </w:rPr>
        <w:t xml:space="preserve"> </w:t>
      </w:r>
      <w:r w:rsidRPr="000070BD">
        <w:rPr>
          <w:sz w:val="24"/>
          <w:szCs w:val="24"/>
        </w:rPr>
        <w:t>RPT</w:t>
      </w:r>
    </w:p>
    <w:p w14:paraId="6DC8B40B" w14:textId="741F204E" w:rsidR="005C025F" w:rsidRDefault="005C025F" w:rsidP="005C025F">
      <w:pPr>
        <w:pStyle w:val="ListParagraph"/>
        <w:spacing w:line="240" w:lineRule="auto"/>
        <w:ind w:left="1095"/>
        <w:rPr>
          <w:sz w:val="24"/>
          <w:szCs w:val="24"/>
        </w:rPr>
      </w:pPr>
      <w:r w:rsidRPr="000070BD">
        <w:rPr>
          <w:sz w:val="24"/>
          <w:szCs w:val="24"/>
        </w:rPr>
        <w:t>This roundtable session will provide an opportunity to discuss various issues related to the sudden, unexpected death of a client or a former client.  Particip</w:t>
      </w:r>
      <w:r w:rsidR="008E59ED" w:rsidRPr="000070BD">
        <w:rPr>
          <w:sz w:val="24"/>
          <w:szCs w:val="24"/>
        </w:rPr>
        <w:t>a</w:t>
      </w:r>
      <w:r w:rsidRPr="000070BD">
        <w:rPr>
          <w:sz w:val="24"/>
          <w:szCs w:val="24"/>
        </w:rPr>
        <w:t>nts will discuss some of the ethical considerations, grief-related considerations, and other factors related to losing a client suddenly</w:t>
      </w:r>
      <w:r w:rsidR="008E59ED" w:rsidRPr="000070BD">
        <w:rPr>
          <w:sz w:val="24"/>
          <w:szCs w:val="24"/>
        </w:rPr>
        <w:t>.  (Due to the specificity of losses due to suicide, homicide and overdose, the session will not focus on these loses.)</w:t>
      </w:r>
    </w:p>
    <w:p w14:paraId="69273962" w14:textId="77777777" w:rsidR="00AF79D1" w:rsidRPr="000070BD" w:rsidRDefault="00AF79D1" w:rsidP="005C025F">
      <w:pPr>
        <w:pStyle w:val="ListParagraph"/>
        <w:spacing w:line="240" w:lineRule="auto"/>
        <w:ind w:left="1095"/>
        <w:rPr>
          <w:sz w:val="24"/>
          <w:szCs w:val="24"/>
        </w:rPr>
      </w:pPr>
    </w:p>
    <w:p w14:paraId="24D7DCB1" w14:textId="40276BDF" w:rsidR="008E59ED" w:rsidRPr="00282402" w:rsidRDefault="008E59ED" w:rsidP="008E59ED">
      <w:pPr>
        <w:pStyle w:val="ListParagraph"/>
        <w:numPr>
          <w:ilvl w:val="0"/>
          <w:numId w:val="7"/>
        </w:numPr>
        <w:spacing w:line="240" w:lineRule="auto"/>
        <w:rPr>
          <w:b/>
          <w:bCs/>
          <w:i/>
          <w:iCs/>
          <w:sz w:val="24"/>
          <w:szCs w:val="24"/>
        </w:rPr>
      </w:pPr>
      <w:r w:rsidRPr="000070BD">
        <w:rPr>
          <w:sz w:val="24"/>
          <w:szCs w:val="24"/>
        </w:rPr>
        <w:t xml:space="preserve"> </w:t>
      </w:r>
      <w:r w:rsidR="00565431" w:rsidRPr="00282402">
        <w:rPr>
          <w:b/>
          <w:bCs/>
          <w:i/>
          <w:iCs/>
          <w:sz w:val="24"/>
          <w:szCs w:val="24"/>
        </w:rPr>
        <w:t>Dilemmas and Barriers to Graduation Completion</w:t>
      </w:r>
    </w:p>
    <w:p w14:paraId="4BBE534D" w14:textId="77777777" w:rsidR="00AF79D1" w:rsidRDefault="00565431" w:rsidP="00CC5F46">
      <w:pPr>
        <w:pStyle w:val="ListParagraph"/>
        <w:spacing w:line="240" w:lineRule="auto"/>
        <w:ind w:left="1095"/>
        <w:rPr>
          <w:sz w:val="24"/>
          <w:szCs w:val="24"/>
        </w:rPr>
      </w:pPr>
      <w:r w:rsidRPr="000070BD">
        <w:rPr>
          <w:sz w:val="24"/>
          <w:szCs w:val="24"/>
        </w:rPr>
        <w:t>Meredith Nelson, Ph.D</w:t>
      </w:r>
      <w:r w:rsidR="00CB3303" w:rsidRPr="000070BD">
        <w:rPr>
          <w:sz w:val="24"/>
          <w:szCs w:val="24"/>
        </w:rPr>
        <w:t>.</w:t>
      </w:r>
      <w:r w:rsidRPr="000070BD">
        <w:rPr>
          <w:sz w:val="24"/>
          <w:szCs w:val="24"/>
        </w:rPr>
        <w:t xml:space="preserve">, LPC-S, NCC; </w:t>
      </w:r>
    </w:p>
    <w:p w14:paraId="798469D6" w14:textId="6406CE24" w:rsidR="00AF79D1" w:rsidRDefault="00565431" w:rsidP="00CC5F46">
      <w:pPr>
        <w:pStyle w:val="ListParagraph"/>
        <w:spacing w:line="240" w:lineRule="auto"/>
        <w:ind w:left="1095"/>
        <w:rPr>
          <w:sz w:val="24"/>
          <w:szCs w:val="24"/>
        </w:rPr>
      </w:pPr>
      <w:r w:rsidRPr="000070BD">
        <w:rPr>
          <w:sz w:val="24"/>
          <w:szCs w:val="24"/>
        </w:rPr>
        <w:t xml:space="preserve">Tonya Schaan, </w:t>
      </w:r>
      <w:r w:rsidR="00AF79D1" w:rsidRPr="000070BD">
        <w:rPr>
          <w:sz w:val="24"/>
          <w:szCs w:val="24"/>
        </w:rPr>
        <w:t>Graduate Student, LSUS;</w:t>
      </w:r>
    </w:p>
    <w:p w14:paraId="2B66C11D" w14:textId="46362DEE" w:rsidR="00AF79D1" w:rsidRDefault="00565431" w:rsidP="00CC5F46">
      <w:pPr>
        <w:pStyle w:val="ListParagraph"/>
        <w:spacing w:line="240" w:lineRule="auto"/>
        <w:ind w:left="1095"/>
        <w:rPr>
          <w:sz w:val="24"/>
          <w:szCs w:val="24"/>
        </w:rPr>
      </w:pPr>
      <w:r w:rsidRPr="000070BD">
        <w:rPr>
          <w:sz w:val="24"/>
          <w:szCs w:val="24"/>
        </w:rPr>
        <w:t xml:space="preserve">Shawanda Burks, </w:t>
      </w:r>
      <w:r w:rsidR="00AF79D1" w:rsidRPr="000070BD">
        <w:rPr>
          <w:sz w:val="24"/>
          <w:szCs w:val="24"/>
        </w:rPr>
        <w:t>Graduate Student, LSUS;</w:t>
      </w:r>
    </w:p>
    <w:p w14:paraId="69283321" w14:textId="463E5A18" w:rsidR="00AF79D1" w:rsidRDefault="00565431" w:rsidP="00CC5F46">
      <w:pPr>
        <w:pStyle w:val="ListParagraph"/>
        <w:spacing w:line="240" w:lineRule="auto"/>
        <w:ind w:left="1095"/>
        <w:rPr>
          <w:sz w:val="24"/>
          <w:szCs w:val="24"/>
        </w:rPr>
      </w:pPr>
      <w:r w:rsidRPr="000070BD">
        <w:rPr>
          <w:sz w:val="24"/>
          <w:szCs w:val="24"/>
        </w:rPr>
        <w:t xml:space="preserve">Brianna Brown, Graduate Student, LSUS; </w:t>
      </w:r>
    </w:p>
    <w:p w14:paraId="43621264" w14:textId="200B3620" w:rsidR="00565431" w:rsidRPr="000070BD" w:rsidRDefault="00565431" w:rsidP="00CC5F46">
      <w:pPr>
        <w:pStyle w:val="ListParagraph"/>
        <w:spacing w:line="240" w:lineRule="auto"/>
        <w:ind w:left="1095"/>
        <w:rPr>
          <w:sz w:val="24"/>
          <w:szCs w:val="24"/>
        </w:rPr>
      </w:pPr>
      <w:r w:rsidRPr="000070BD">
        <w:rPr>
          <w:sz w:val="24"/>
          <w:szCs w:val="24"/>
        </w:rPr>
        <w:t>Quintin Gustin, MS, LPC, Doctoral Candidate, UHCNO</w:t>
      </w:r>
    </w:p>
    <w:p w14:paraId="02A2D5D0" w14:textId="3DE93ADC" w:rsidR="00A3723B" w:rsidRPr="00045CE3" w:rsidRDefault="00565431" w:rsidP="00045CE3">
      <w:pPr>
        <w:pStyle w:val="ListParagraph"/>
        <w:spacing w:line="240" w:lineRule="auto"/>
        <w:ind w:left="1095"/>
        <w:rPr>
          <w:sz w:val="24"/>
          <w:szCs w:val="24"/>
        </w:rPr>
      </w:pPr>
      <w:r w:rsidRPr="000070BD">
        <w:rPr>
          <w:sz w:val="24"/>
          <w:szCs w:val="24"/>
        </w:rPr>
        <w:t>This round</w:t>
      </w:r>
      <w:r w:rsidR="00FD513E">
        <w:rPr>
          <w:sz w:val="24"/>
          <w:szCs w:val="24"/>
        </w:rPr>
        <w:t>t</w:t>
      </w:r>
      <w:r w:rsidRPr="000070BD">
        <w:rPr>
          <w:sz w:val="24"/>
          <w:szCs w:val="24"/>
        </w:rPr>
        <w:t>able discussion exploring successful ways of navigating challenges, issues, and</w:t>
      </w:r>
      <w:r w:rsidR="00076D9F" w:rsidRPr="000070BD">
        <w:rPr>
          <w:sz w:val="24"/>
          <w:szCs w:val="24"/>
        </w:rPr>
        <w:t xml:space="preserve"> life</w:t>
      </w:r>
      <w:r w:rsidRPr="000070BD">
        <w:rPr>
          <w:sz w:val="24"/>
          <w:szCs w:val="24"/>
        </w:rPr>
        <w:t xml:space="preserve"> stressors that are barriers to </w:t>
      </w:r>
      <w:r w:rsidR="00CB3303" w:rsidRPr="000070BD">
        <w:rPr>
          <w:sz w:val="24"/>
          <w:szCs w:val="24"/>
        </w:rPr>
        <w:t>completing a graduate program in counseling.  Audience input is highly encouraged</w:t>
      </w:r>
      <w:r w:rsidR="00AF79D1">
        <w:rPr>
          <w:sz w:val="24"/>
          <w:szCs w:val="24"/>
        </w:rPr>
        <w:t>.</w:t>
      </w:r>
    </w:p>
    <w:p w14:paraId="30D97551" w14:textId="77777777" w:rsidR="00A3723B" w:rsidRDefault="00A3723B" w:rsidP="00AF79D1">
      <w:pPr>
        <w:pStyle w:val="ListParagraph"/>
        <w:spacing w:line="240" w:lineRule="auto"/>
        <w:ind w:left="1095"/>
        <w:rPr>
          <w:sz w:val="24"/>
          <w:szCs w:val="24"/>
        </w:rPr>
      </w:pPr>
    </w:p>
    <w:p w14:paraId="66B8C714" w14:textId="015CA69B" w:rsidR="00CB3303" w:rsidRPr="00282402" w:rsidRDefault="00AF79D1" w:rsidP="00AF79D1">
      <w:pPr>
        <w:pStyle w:val="ListParagraph"/>
        <w:numPr>
          <w:ilvl w:val="0"/>
          <w:numId w:val="7"/>
        </w:numPr>
        <w:spacing w:line="240" w:lineRule="auto"/>
        <w:rPr>
          <w:b/>
          <w:bCs/>
          <w:sz w:val="24"/>
          <w:szCs w:val="24"/>
        </w:rPr>
      </w:pPr>
      <w:r w:rsidRPr="00282402">
        <w:rPr>
          <w:b/>
          <w:bCs/>
          <w:sz w:val="24"/>
          <w:szCs w:val="24"/>
        </w:rPr>
        <w:t xml:space="preserve"> </w:t>
      </w:r>
      <w:r w:rsidR="00CB3303" w:rsidRPr="00282402">
        <w:rPr>
          <w:b/>
          <w:bCs/>
          <w:sz w:val="24"/>
          <w:szCs w:val="24"/>
        </w:rPr>
        <w:t xml:space="preserve"> Association Between Care Burden and Mental Health of Caregivers for Those with Dementia: A Systematic Review</w:t>
      </w:r>
    </w:p>
    <w:p w14:paraId="1CF0EB98" w14:textId="77777777" w:rsidR="00AF79D1" w:rsidRDefault="00CB3303" w:rsidP="00CB3303">
      <w:pPr>
        <w:pStyle w:val="ListParagraph"/>
        <w:spacing w:line="240" w:lineRule="auto"/>
        <w:ind w:left="1095"/>
        <w:rPr>
          <w:sz w:val="24"/>
          <w:szCs w:val="24"/>
        </w:rPr>
      </w:pPr>
      <w:r w:rsidRPr="000070BD">
        <w:rPr>
          <w:sz w:val="24"/>
          <w:szCs w:val="24"/>
        </w:rPr>
        <w:t xml:space="preserve">Ayanna M. Harley, Master Candidate, LSUHSC; </w:t>
      </w:r>
    </w:p>
    <w:p w14:paraId="205B4FDC" w14:textId="727C12FA" w:rsidR="00CB3303" w:rsidRPr="000070BD" w:rsidRDefault="00CB3303" w:rsidP="00CB3303">
      <w:pPr>
        <w:pStyle w:val="ListParagraph"/>
        <w:spacing w:line="240" w:lineRule="auto"/>
        <w:ind w:left="1095"/>
        <w:rPr>
          <w:sz w:val="24"/>
          <w:szCs w:val="24"/>
        </w:rPr>
      </w:pPr>
      <w:r w:rsidRPr="000070BD">
        <w:rPr>
          <w:sz w:val="24"/>
          <w:szCs w:val="24"/>
        </w:rPr>
        <w:t>George W. Hebert, Ph.D.,</w:t>
      </w:r>
      <w:r w:rsidR="00076D9F" w:rsidRPr="000070BD">
        <w:rPr>
          <w:sz w:val="24"/>
          <w:szCs w:val="24"/>
        </w:rPr>
        <w:t xml:space="preserve"> Licensed Psychologist</w:t>
      </w:r>
    </w:p>
    <w:p w14:paraId="343EF4B4" w14:textId="154F8EC5" w:rsidR="00076D9F" w:rsidRDefault="00076D9F" w:rsidP="00076D9F">
      <w:pPr>
        <w:pStyle w:val="ListParagraph"/>
        <w:spacing w:line="240" w:lineRule="auto"/>
        <w:ind w:left="1095"/>
        <w:rPr>
          <w:sz w:val="24"/>
          <w:szCs w:val="24"/>
        </w:rPr>
      </w:pPr>
      <w:r w:rsidRPr="000070BD">
        <w:rPr>
          <w:sz w:val="24"/>
          <w:szCs w:val="24"/>
        </w:rPr>
        <w:t>Caring for loved ones who suffer from Dementia is a tolling process.  Family members are often left to restructure the family system, roles, and responsibilities.  These major changes have an undeniable effect on all those involved.  This study will review evidence-based strategies for family caregivers.</w:t>
      </w:r>
      <w:r w:rsidR="00382651" w:rsidRPr="000070BD">
        <w:rPr>
          <w:sz w:val="24"/>
          <w:szCs w:val="24"/>
        </w:rPr>
        <w:t xml:space="preserve"> (This session </w:t>
      </w:r>
      <w:r w:rsidR="00466C62" w:rsidRPr="000070BD">
        <w:rPr>
          <w:sz w:val="24"/>
          <w:szCs w:val="24"/>
        </w:rPr>
        <w:t>originally was submitted</w:t>
      </w:r>
      <w:r w:rsidR="00382651" w:rsidRPr="000070BD">
        <w:rPr>
          <w:sz w:val="24"/>
          <w:szCs w:val="24"/>
        </w:rPr>
        <w:t xml:space="preserve"> as a Poster Session; </w:t>
      </w:r>
      <w:r w:rsidR="001F3CE2" w:rsidRPr="000070BD">
        <w:rPr>
          <w:sz w:val="24"/>
          <w:szCs w:val="24"/>
        </w:rPr>
        <w:t>LCA requested that the presenter change it to a Round</w:t>
      </w:r>
      <w:r w:rsidR="00FD513E">
        <w:rPr>
          <w:sz w:val="24"/>
          <w:szCs w:val="24"/>
        </w:rPr>
        <w:t>t</w:t>
      </w:r>
      <w:r w:rsidR="001F3CE2" w:rsidRPr="000070BD">
        <w:rPr>
          <w:sz w:val="24"/>
          <w:szCs w:val="24"/>
        </w:rPr>
        <w:t>able)</w:t>
      </w:r>
    </w:p>
    <w:p w14:paraId="2BA25BBA" w14:textId="77777777" w:rsidR="00AF79D1" w:rsidRPr="000070BD" w:rsidRDefault="00AF79D1" w:rsidP="00076D9F">
      <w:pPr>
        <w:pStyle w:val="ListParagraph"/>
        <w:spacing w:line="240" w:lineRule="auto"/>
        <w:ind w:left="1095"/>
        <w:rPr>
          <w:sz w:val="24"/>
          <w:szCs w:val="24"/>
        </w:rPr>
      </w:pPr>
    </w:p>
    <w:p w14:paraId="0B4BC2BE" w14:textId="5F8A31E8" w:rsidR="00076D9F" w:rsidRPr="00282402" w:rsidRDefault="00076D9F" w:rsidP="00076D9F">
      <w:pPr>
        <w:pStyle w:val="ListParagraph"/>
        <w:numPr>
          <w:ilvl w:val="0"/>
          <w:numId w:val="7"/>
        </w:numPr>
        <w:spacing w:line="240" w:lineRule="auto"/>
        <w:rPr>
          <w:b/>
          <w:bCs/>
          <w:sz w:val="24"/>
          <w:szCs w:val="24"/>
        </w:rPr>
      </w:pPr>
      <w:r w:rsidRPr="00282402">
        <w:rPr>
          <w:b/>
          <w:bCs/>
          <w:sz w:val="24"/>
          <w:szCs w:val="24"/>
        </w:rPr>
        <w:t>Fiction as an Aid to Narrative Therapy Process</w:t>
      </w:r>
    </w:p>
    <w:p w14:paraId="53A97D2D" w14:textId="4CBC8BC9" w:rsidR="00076D9F" w:rsidRDefault="00382651" w:rsidP="00076D9F">
      <w:pPr>
        <w:pStyle w:val="ListParagraph"/>
        <w:spacing w:line="240" w:lineRule="auto"/>
        <w:ind w:left="1095"/>
        <w:rPr>
          <w:sz w:val="24"/>
          <w:szCs w:val="24"/>
        </w:rPr>
      </w:pPr>
      <w:r w:rsidRPr="000070BD">
        <w:rPr>
          <w:sz w:val="24"/>
          <w:szCs w:val="24"/>
        </w:rPr>
        <w:t>Alexander C. Manuel, BA, CI, ULL</w:t>
      </w:r>
    </w:p>
    <w:p w14:paraId="784B7F59" w14:textId="553EA088" w:rsidR="00F84CEC" w:rsidRPr="000070BD" w:rsidRDefault="00F84CEC" w:rsidP="00076D9F">
      <w:pPr>
        <w:pStyle w:val="ListParagraph"/>
        <w:spacing w:line="240" w:lineRule="auto"/>
        <w:ind w:left="1095"/>
        <w:rPr>
          <w:sz w:val="24"/>
          <w:szCs w:val="24"/>
        </w:rPr>
      </w:pPr>
      <w:r>
        <w:rPr>
          <w:sz w:val="24"/>
          <w:szCs w:val="24"/>
        </w:rPr>
        <w:t>Shannon Wilkerson, LPC</w:t>
      </w:r>
    </w:p>
    <w:p w14:paraId="3BB4D694" w14:textId="3D037346" w:rsidR="00466C62" w:rsidRPr="000070BD" w:rsidRDefault="00382651" w:rsidP="00466C62">
      <w:pPr>
        <w:pStyle w:val="ListParagraph"/>
        <w:spacing w:line="240" w:lineRule="auto"/>
        <w:ind w:left="1095"/>
        <w:rPr>
          <w:sz w:val="24"/>
          <w:szCs w:val="24"/>
        </w:rPr>
      </w:pPr>
      <w:r w:rsidRPr="000070BD">
        <w:rPr>
          <w:sz w:val="24"/>
          <w:szCs w:val="24"/>
        </w:rPr>
        <w:t>The academic poster advocates for using fiction in various media including literature, television, movies, and anime to enhance the narrative therapy process.  Exam</w:t>
      </w:r>
      <w:r w:rsidR="001F3CE2" w:rsidRPr="000070BD">
        <w:rPr>
          <w:sz w:val="24"/>
          <w:szCs w:val="24"/>
        </w:rPr>
        <w:t>p</w:t>
      </w:r>
      <w:r w:rsidRPr="000070BD">
        <w:rPr>
          <w:sz w:val="24"/>
          <w:szCs w:val="24"/>
        </w:rPr>
        <w:t>les are given n fiction used to foster hope, model, change, enhance problem-solving skills, and e</w:t>
      </w:r>
      <w:r w:rsidR="001F3CE2" w:rsidRPr="000070BD">
        <w:rPr>
          <w:sz w:val="24"/>
          <w:szCs w:val="24"/>
        </w:rPr>
        <w:t>n</w:t>
      </w:r>
      <w:r w:rsidRPr="000070BD">
        <w:rPr>
          <w:sz w:val="24"/>
          <w:szCs w:val="24"/>
        </w:rPr>
        <w:t>courage personal growth.  Implication for using fiction alongside narrative therapy is discussed</w:t>
      </w:r>
      <w:r w:rsidR="00466C62" w:rsidRPr="000070BD">
        <w:rPr>
          <w:sz w:val="24"/>
          <w:szCs w:val="24"/>
        </w:rPr>
        <w:t>.  (This session originally was submitted as a Poster Session; LCA requested that the presenter change it to a Round</w:t>
      </w:r>
      <w:r w:rsidR="00FD513E">
        <w:rPr>
          <w:sz w:val="24"/>
          <w:szCs w:val="24"/>
        </w:rPr>
        <w:t>t</w:t>
      </w:r>
      <w:r w:rsidR="00466C62" w:rsidRPr="000070BD">
        <w:rPr>
          <w:sz w:val="24"/>
          <w:szCs w:val="24"/>
        </w:rPr>
        <w:t>able)</w:t>
      </w:r>
    </w:p>
    <w:p w14:paraId="71E9BCEE" w14:textId="59C9ED50" w:rsidR="00AF79D1" w:rsidRPr="00CB2018" w:rsidRDefault="00282402" w:rsidP="00CB2018">
      <w:pPr>
        <w:pStyle w:val="ListParagraph"/>
        <w:spacing w:line="240" w:lineRule="auto"/>
        <w:ind w:left="1095"/>
        <w:rPr>
          <w:sz w:val="24"/>
          <w:szCs w:val="24"/>
        </w:rPr>
      </w:pPr>
      <w:r>
        <w:rPr>
          <w:sz w:val="24"/>
          <w:szCs w:val="24"/>
        </w:rPr>
        <w:t xml:space="preserve"> </w:t>
      </w:r>
    </w:p>
    <w:p w14:paraId="7A3B1FAC" w14:textId="198E87E9" w:rsidR="00AF79D1" w:rsidRPr="00282402" w:rsidRDefault="00282402" w:rsidP="00282402">
      <w:pPr>
        <w:pStyle w:val="ListParagraph"/>
        <w:numPr>
          <w:ilvl w:val="0"/>
          <w:numId w:val="7"/>
        </w:numPr>
        <w:spacing w:line="240" w:lineRule="auto"/>
        <w:rPr>
          <w:b/>
          <w:bCs/>
          <w:i/>
          <w:iCs/>
          <w:sz w:val="24"/>
          <w:szCs w:val="24"/>
        </w:rPr>
      </w:pPr>
      <w:r w:rsidRPr="00282402">
        <w:rPr>
          <w:b/>
          <w:bCs/>
          <w:i/>
          <w:iCs/>
          <w:sz w:val="24"/>
          <w:szCs w:val="24"/>
        </w:rPr>
        <w:t>Comparing the Effectiveness of Children’s Grief Groups: A systematic Review</w:t>
      </w:r>
    </w:p>
    <w:p w14:paraId="78F8165E" w14:textId="2BC2D1D9" w:rsidR="00AF79D1" w:rsidRDefault="001F3CE2" w:rsidP="00282402">
      <w:pPr>
        <w:pStyle w:val="ListParagraph"/>
        <w:spacing w:line="240" w:lineRule="auto"/>
        <w:ind w:left="1080"/>
        <w:rPr>
          <w:sz w:val="24"/>
          <w:szCs w:val="24"/>
        </w:rPr>
      </w:pPr>
      <w:r w:rsidRPr="000070BD">
        <w:rPr>
          <w:sz w:val="24"/>
          <w:szCs w:val="24"/>
        </w:rPr>
        <w:t xml:space="preserve">Alexandria Nordman, Masters Candidate, LSUHSC.; </w:t>
      </w:r>
    </w:p>
    <w:p w14:paraId="00AB8F40" w14:textId="2E424371" w:rsidR="001F3CE2" w:rsidRPr="00AF79D1" w:rsidRDefault="001F3CE2" w:rsidP="00282402">
      <w:pPr>
        <w:pStyle w:val="ListParagraph"/>
        <w:spacing w:line="240" w:lineRule="auto"/>
        <w:ind w:left="1080"/>
        <w:rPr>
          <w:sz w:val="24"/>
          <w:szCs w:val="24"/>
        </w:rPr>
      </w:pPr>
      <w:r w:rsidRPr="000070BD">
        <w:rPr>
          <w:sz w:val="24"/>
          <w:szCs w:val="24"/>
        </w:rPr>
        <w:t>George W. Hebert, Ph.D.,</w:t>
      </w:r>
      <w:r w:rsidR="00AF79D1">
        <w:rPr>
          <w:sz w:val="24"/>
          <w:szCs w:val="24"/>
        </w:rPr>
        <w:t xml:space="preserve"> </w:t>
      </w:r>
      <w:r w:rsidRPr="00AF79D1">
        <w:rPr>
          <w:sz w:val="24"/>
          <w:szCs w:val="24"/>
        </w:rPr>
        <w:t>Licensed Psychologist</w:t>
      </w:r>
    </w:p>
    <w:p w14:paraId="1021F6F3" w14:textId="26F5E3C3" w:rsidR="00466C62" w:rsidRPr="000070BD" w:rsidRDefault="001F3CE2" w:rsidP="00466C62">
      <w:pPr>
        <w:pStyle w:val="ListParagraph"/>
        <w:spacing w:line="240" w:lineRule="auto"/>
        <w:ind w:left="1095"/>
        <w:rPr>
          <w:sz w:val="24"/>
          <w:szCs w:val="24"/>
        </w:rPr>
      </w:pPr>
      <w:r w:rsidRPr="000070BD">
        <w:rPr>
          <w:sz w:val="24"/>
          <w:szCs w:val="24"/>
        </w:rPr>
        <w:t xml:space="preserve">While the grieving process looks different for everyone, it is still a shared experience.  </w:t>
      </w:r>
      <w:r w:rsidR="00083BA5" w:rsidRPr="000070BD">
        <w:rPr>
          <w:sz w:val="24"/>
          <w:szCs w:val="24"/>
        </w:rPr>
        <w:t>Bereavement groups directed towards children combat feeling of isolation and assist in coping with the death of the loved one.  This study will review evidence-based strategies for children’s grief groups using a modified effectiveness scale.</w:t>
      </w:r>
      <w:r w:rsidR="00466C62" w:rsidRPr="000070BD">
        <w:rPr>
          <w:sz w:val="24"/>
          <w:szCs w:val="24"/>
        </w:rPr>
        <w:t xml:space="preserve"> (This session originally was submitted as a Poster Session; LCA requested that the presenter change it to a Round</w:t>
      </w:r>
      <w:r w:rsidR="00FD513E">
        <w:rPr>
          <w:sz w:val="24"/>
          <w:szCs w:val="24"/>
        </w:rPr>
        <w:t>t</w:t>
      </w:r>
      <w:r w:rsidR="00466C62" w:rsidRPr="000070BD">
        <w:rPr>
          <w:sz w:val="24"/>
          <w:szCs w:val="24"/>
        </w:rPr>
        <w:t>able)</w:t>
      </w:r>
    </w:p>
    <w:p w14:paraId="1D317230" w14:textId="020B6FD8" w:rsidR="001F3CE2" w:rsidRPr="000070BD" w:rsidRDefault="001F3CE2" w:rsidP="001F3CE2">
      <w:pPr>
        <w:pStyle w:val="ListParagraph"/>
        <w:spacing w:line="240" w:lineRule="auto"/>
        <w:ind w:left="1095"/>
        <w:rPr>
          <w:sz w:val="24"/>
          <w:szCs w:val="24"/>
        </w:rPr>
      </w:pPr>
    </w:p>
    <w:p w14:paraId="7198A548" w14:textId="67C0020D" w:rsidR="00083BA5" w:rsidRPr="0028007C" w:rsidRDefault="00083BA5" w:rsidP="00083BA5">
      <w:pPr>
        <w:pStyle w:val="ListParagraph"/>
        <w:numPr>
          <w:ilvl w:val="0"/>
          <w:numId w:val="7"/>
        </w:numPr>
        <w:spacing w:line="240" w:lineRule="auto"/>
        <w:rPr>
          <w:b/>
          <w:bCs/>
          <w:i/>
          <w:iCs/>
          <w:sz w:val="24"/>
          <w:szCs w:val="24"/>
        </w:rPr>
      </w:pPr>
      <w:r w:rsidRPr="000070BD">
        <w:rPr>
          <w:sz w:val="24"/>
          <w:szCs w:val="24"/>
        </w:rPr>
        <w:t xml:space="preserve"> </w:t>
      </w:r>
      <w:r w:rsidRPr="0028007C">
        <w:rPr>
          <w:b/>
          <w:bCs/>
          <w:i/>
          <w:iCs/>
          <w:sz w:val="24"/>
          <w:szCs w:val="24"/>
        </w:rPr>
        <w:t>A</w:t>
      </w:r>
      <w:r w:rsidR="00F33901" w:rsidRPr="0028007C">
        <w:rPr>
          <w:b/>
          <w:bCs/>
          <w:i/>
          <w:iCs/>
          <w:sz w:val="24"/>
          <w:szCs w:val="24"/>
        </w:rPr>
        <w:t>merican Red Cross</w:t>
      </w:r>
      <w:r w:rsidR="00FD513E">
        <w:rPr>
          <w:b/>
          <w:bCs/>
          <w:i/>
          <w:iCs/>
          <w:sz w:val="24"/>
          <w:szCs w:val="24"/>
        </w:rPr>
        <w:t xml:space="preserve"> (ARC)</w:t>
      </w:r>
      <w:r w:rsidRPr="0028007C">
        <w:rPr>
          <w:b/>
          <w:bCs/>
          <w:i/>
          <w:iCs/>
          <w:sz w:val="24"/>
          <w:szCs w:val="24"/>
        </w:rPr>
        <w:t xml:space="preserve"> Services </w:t>
      </w:r>
      <w:r w:rsidR="00F33901" w:rsidRPr="0028007C">
        <w:rPr>
          <w:b/>
          <w:bCs/>
          <w:i/>
          <w:iCs/>
          <w:sz w:val="24"/>
          <w:szCs w:val="24"/>
        </w:rPr>
        <w:t xml:space="preserve"> </w:t>
      </w:r>
      <w:r w:rsidR="00FD513E">
        <w:rPr>
          <w:b/>
          <w:bCs/>
          <w:i/>
          <w:iCs/>
          <w:sz w:val="24"/>
          <w:szCs w:val="24"/>
        </w:rPr>
        <w:t xml:space="preserve"> </w:t>
      </w:r>
      <w:r w:rsidRPr="0028007C">
        <w:rPr>
          <w:b/>
          <w:bCs/>
          <w:i/>
          <w:iCs/>
          <w:sz w:val="24"/>
          <w:szCs w:val="24"/>
        </w:rPr>
        <w:t>to the Armed Forces and Other Mental Health Volunteer Opportunities</w:t>
      </w:r>
    </w:p>
    <w:p w14:paraId="1AAFC531" w14:textId="524F1797" w:rsidR="00AF79D1" w:rsidRDefault="001756CB" w:rsidP="001756CB">
      <w:pPr>
        <w:pStyle w:val="ListParagraph"/>
        <w:spacing w:line="240" w:lineRule="auto"/>
        <w:ind w:left="1095"/>
        <w:rPr>
          <w:sz w:val="24"/>
          <w:szCs w:val="24"/>
        </w:rPr>
      </w:pPr>
      <w:r w:rsidRPr="000070BD">
        <w:rPr>
          <w:sz w:val="24"/>
          <w:szCs w:val="24"/>
        </w:rPr>
        <w:t>Vicki Guilbeau, Ph.D., LPC-S</w:t>
      </w:r>
      <w:r w:rsidR="00641505">
        <w:rPr>
          <w:sz w:val="24"/>
          <w:szCs w:val="24"/>
        </w:rPr>
        <w:t>, NCC, NCSC, CCIP</w:t>
      </w:r>
    </w:p>
    <w:p w14:paraId="14DEE4D4" w14:textId="3F221C98" w:rsidR="001756CB" w:rsidRPr="000070BD" w:rsidRDefault="001756CB" w:rsidP="001756CB">
      <w:pPr>
        <w:pStyle w:val="ListParagraph"/>
        <w:spacing w:line="240" w:lineRule="auto"/>
        <w:ind w:left="1095"/>
        <w:rPr>
          <w:sz w:val="24"/>
          <w:szCs w:val="24"/>
        </w:rPr>
      </w:pPr>
      <w:r w:rsidRPr="000070BD">
        <w:rPr>
          <w:sz w:val="24"/>
          <w:szCs w:val="24"/>
        </w:rPr>
        <w:t>Thomas Todd, Ph.D., American Red Cross Resilience Lead</w:t>
      </w:r>
    </w:p>
    <w:p w14:paraId="3A31981E" w14:textId="1E978A09" w:rsidR="001756CB" w:rsidRDefault="001756CB" w:rsidP="001756CB">
      <w:pPr>
        <w:pStyle w:val="ListParagraph"/>
        <w:spacing w:line="240" w:lineRule="auto"/>
        <w:ind w:left="1095"/>
        <w:rPr>
          <w:sz w:val="24"/>
          <w:szCs w:val="24"/>
        </w:rPr>
      </w:pPr>
      <w:r w:rsidRPr="000070BD">
        <w:rPr>
          <w:sz w:val="24"/>
          <w:szCs w:val="24"/>
        </w:rPr>
        <w:t>Would you like to learn about shari</w:t>
      </w:r>
      <w:r w:rsidR="000540C8" w:rsidRPr="000070BD">
        <w:rPr>
          <w:sz w:val="24"/>
          <w:szCs w:val="24"/>
        </w:rPr>
        <w:t>n</w:t>
      </w:r>
      <w:r w:rsidRPr="000070BD">
        <w:rPr>
          <w:sz w:val="24"/>
          <w:szCs w:val="24"/>
        </w:rPr>
        <w:t xml:space="preserve">g your talents as a mental health volunteer with the </w:t>
      </w:r>
      <w:r w:rsidR="00F33901" w:rsidRPr="000070BD">
        <w:rPr>
          <w:sz w:val="24"/>
          <w:szCs w:val="24"/>
        </w:rPr>
        <w:t>ARC</w:t>
      </w:r>
      <w:r w:rsidRPr="000070BD">
        <w:rPr>
          <w:sz w:val="24"/>
          <w:szCs w:val="24"/>
        </w:rPr>
        <w:t xml:space="preserve">? Many opportunities await to serve others in the </w:t>
      </w:r>
      <w:r w:rsidR="00F33901" w:rsidRPr="000070BD">
        <w:rPr>
          <w:sz w:val="24"/>
          <w:szCs w:val="24"/>
        </w:rPr>
        <w:t>A</w:t>
      </w:r>
      <w:r w:rsidR="00641505">
        <w:rPr>
          <w:sz w:val="24"/>
          <w:szCs w:val="24"/>
        </w:rPr>
        <w:t>RC</w:t>
      </w:r>
      <w:r w:rsidRPr="000070BD">
        <w:rPr>
          <w:sz w:val="24"/>
          <w:szCs w:val="24"/>
        </w:rPr>
        <w:t xml:space="preserve"> locally and in other states and countries.  We will discuss ways to assist, highlighting Services to the Armed Forces.</w:t>
      </w:r>
    </w:p>
    <w:p w14:paraId="22903222" w14:textId="21767B1F" w:rsidR="00AF79D1" w:rsidRDefault="00AF79D1" w:rsidP="001756CB">
      <w:pPr>
        <w:pStyle w:val="ListParagraph"/>
        <w:spacing w:line="240" w:lineRule="auto"/>
        <w:ind w:left="1095"/>
        <w:rPr>
          <w:sz w:val="24"/>
          <w:szCs w:val="24"/>
        </w:rPr>
      </w:pPr>
    </w:p>
    <w:p w14:paraId="595E0DCE" w14:textId="084484DC" w:rsidR="00A3723B" w:rsidRDefault="00A3723B" w:rsidP="001756CB">
      <w:pPr>
        <w:pStyle w:val="ListParagraph"/>
        <w:spacing w:line="240" w:lineRule="auto"/>
        <w:ind w:left="1095"/>
        <w:rPr>
          <w:sz w:val="24"/>
          <w:szCs w:val="24"/>
        </w:rPr>
      </w:pPr>
    </w:p>
    <w:p w14:paraId="47A9AA69" w14:textId="52FB6AB7" w:rsidR="00A3723B" w:rsidRDefault="00A3723B" w:rsidP="001756CB">
      <w:pPr>
        <w:pStyle w:val="ListParagraph"/>
        <w:spacing w:line="240" w:lineRule="auto"/>
        <w:ind w:left="1095"/>
        <w:rPr>
          <w:sz w:val="24"/>
          <w:szCs w:val="24"/>
        </w:rPr>
      </w:pPr>
    </w:p>
    <w:p w14:paraId="1239CFE4" w14:textId="4EE91666" w:rsidR="00A3723B" w:rsidRDefault="00A3723B" w:rsidP="001756CB">
      <w:pPr>
        <w:pStyle w:val="ListParagraph"/>
        <w:spacing w:line="240" w:lineRule="auto"/>
        <w:ind w:left="1095"/>
        <w:rPr>
          <w:sz w:val="24"/>
          <w:szCs w:val="24"/>
        </w:rPr>
      </w:pPr>
    </w:p>
    <w:p w14:paraId="5F0D2636" w14:textId="77777777" w:rsidR="00A3723B" w:rsidRPr="000070BD" w:rsidRDefault="00A3723B" w:rsidP="001756CB">
      <w:pPr>
        <w:pStyle w:val="ListParagraph"/>
        <w:spacing w:line="240" w:lineRule="auto"/>
        <w:ind w:left="1095"/>
        <w:rPr>
          <w:sz w:val="24"/>
          <w:szCs w:val="24"/>
        </w:rPr>
      </w:pPr>
    </w:p>
    <w:p w14:paraId="1530C1DF" w14:textId="58EFD537" w:rsidR="000540C8" w:rsidRPr="0028007C" w:rsidRDefault="000540C8" w:rsidP="000540C8">
      <w:pPr>
        <w:pStyle w:val="ListParagraph"/>
        <w:numPr>
          <w:ilvl w:val="0"/>
          <w:numId w:val="7"/>
        </w:numPr>
        <w:spacing w:line="240" w:lineRule="auto"/>
        <w:rPr>
          <w:b/>
          <w:bCs/>
          <w:i/>
          <w:iCs/>
          <w:sz w:val="24"/>
          <w:szCs w:val="24"/>
        </w:rPr>
      </w:pPr>
      <w:r w:rsidRPr="0028007C">
        <w:rPr>
          <w:b/>
          <w:bCs/>
          <w:i/>
          <w:iCs/>
          <w:sz w:val="24"/>
          <w:szCs w:val="24"/>
        </w:rPr>
        <w:t xml:space="preserve"> Sharing Innovative Practice in Helping Students’ Adjustment to the Changing Landscape of Higher Education</w:t>
      </w:r>
    </w:p>
    <w:p w14:paraId="7EC36B32" w14:textId="77777777" w:rsidR="00AF79D1" w:rsidRDefault="00466C62" w:rsidP="00466C62">
      <w:pPr>
        <w:pStyle w:val="ListParagraph"/>
        <w:spacing w:line="240" w:lineRule="auto"/>
        <w:ind w:left="1080"/>
        <w:rPr>
          <w:sz w:val="24"/>
          <w:szCs w:val="24"/>
        </w:rPr>
      </w:pPr>
      <w:r w:rsidRPr="000070BD">
        <w:rPr>
          <w:sz w:val="24"/>
          <w:szCs w:val="24"/>
        </w:rPr>
        <w:t xml:space="preserve">Andrea Jones, LPC-S, </w:t>
      </w:r>
    </w:p>
    <w:p w14:paraId="1EE26E92" w14:textId="2E477CD4" w:rsidR="00AF79D1" w:rsidRDefault="00466C62" w:rsidP="00466C62">
      <w:pPr>
        <w:pStyle w:val="ListParagraph"/>
        <w:spacing w:line="240" w:lineRule="auto"/>
        <w:ind w:left="1080"/>
        <w:rPr>
          <w:sz w:val="24"/>
          <w:szCs w:val="24"/>
        </w:rPr>
      </w:pPr>
      <w:r w:rsidRPr="000070BD">
        <w:rPr>
          <w:sz w:val="24"/>
          <w:szCs w:val="24"/>
        </w:rPr>
        <w:t>Cheryl Fruge’, LPC</w:t>
      </w:r>
      <w:r w:rsidR="00641505">
        <w:rPr>
          <w:sz w:val="24"/>
          <w:szCs w:val="24"/>
        </w:rPr>
        <w:t>,</w:t>
      </w:r>
    </w:p>
    <w:p w14:paraId="03D39765" w14:textId="29F45EB7" w:rsidR="00466C62" w:rsidRPr="000070BD" w:rsidRDefault="00466C62" w:rsidP="00466C62">
      <w:pPr>
        <w:pStyle w:val="ListParagraph"/>
        <w:spacing w:line="240" w:lineRule="auto"/>
        <w:ind w:left="1080"/>
        <w:rPr>
          <w:sz w:val="24"/>
          <w:szCs w:val="24"/>
        </w:rPr>
      </w:pPr>
      <w:r w:rsidRPr="000070BD">
        <w:rPr>
          <w:sz w:val="24"/>
          <w:szCs w:val="24"/>
        </w:rPr>
        <w:t>Lisa Newman, LPC-S</w:t>
      </w:r>
    </w:p>
    <w:p w14:paraId="71B7EE17" w14:textId="6FB89394" w:rsidR="00382651" w:rsidRDefault="00671D50" w:rsidP="00671D50">
      <w:pPr>
        <w:pStyle w:val="ListParagraph"/>
        <w:spacing w:line="240" w:lineRule="auto"/>
        <w:ind w:left="1080"/>
        <w:rPr>
          <w:sz w:val="24"/>
          <w:szCs w:val="24"/>
        </w:rPr>
      </w:pPr>
      <w:r w:rsidRPr="000070BD">
        <w:rPr>
          <w:sz w:val="24"/>
          <w:szCs w:val="24"/>
        </w:rPr>
        <w:t>Since 2020, the pandemic and other challenging events have significantly impacted the roles of college counselors.  Institutions quickly implemented new counseling/advising practices.  Which ones worked? Which ones didn’t?  Join us to discuss the success of those practices and the lessons learned in supporting our college students as we move forward.</w:t>
      </w:r>
    </w:p>
    <w:p w14:paraId="17028BFB" w14:textId="77777777" w:rsidR="00AF79D1" w:rsidRPr="000070BD" w:rsidRDefault="00AF79D1" w:rsidP="00671D50">
      <w:pPr>
        <w:pStyle w:val="ListParagraph"/>
        <w:spacing w:line="240" w:lineRule="auto"/>
        <w:ind w:left="1080"/>
        <w:rPr>
          <w:sz w:val="24"/>
          <w:szCs w:val="24"/>
        </w:rPr>
      </w:pPr>
    </w:p>
    <w:p w14:paraId="2213B04D" w14:textId="4AB2E9B4" w:rsidR="00F20E34" w:rsidRPr="000070BD" w:rsidRDefault="00F20E34" w:rsidP="00F20E34">
      <w:pPr>
        <w:pStyle w:val="ListParagraph"/>
        <w:numPr>
          <w:ilvl w:val="0"/>
          <w:numId w:val="7"/>
        </w:numPr>
        <w:spacing w:line="240" w:lineRule="auto"/>
        <w:rPr>
          <w:rFonts w:cstheme="minorHAnsi"/>
          <w:b/>
          <w:bCs/>
          <w:i/>
          <w:iCs/>
          <w:sz w:val="24"/>
          <w:szCs w:val="24"/>
        </w:rPr>
      </w:pPr>
      <w:r w:rsidRPr="000070BD">
        <w:rPr>
          <w:rFonts w:cstheme="minorHAnsi"/>
          <w:b/>
          <w:bCs/>
          <w:i/>
          <w:iCs/>
          <w:sz w:val="24"/>
          <w:szCs w:val="24"/>
        </w:rPr>
        <w:t xml:space="preserve"> </w:t>
      </w:r>
      <w:r w:rsidRPr="000070BD">
        <w:rPr>
          <w:rFonts w:cstheme="minorHAnsi"/>
          <w:b/>
          <w:bCs/>
          <w:i/>
          <w:iCs/>
          <w:color w:val="202124"/>
          <w:spacing w:val="3"/>
          <w:sz w:val="24"/>
          <w:szCs w:val="24"/>
          <w:shd w:val="clear" w:color="auto" w:fill="FFFFFF"/>
        </w:rPr>
        <w:t>Meeting the Unique Needs of School Counselors-in-Training: What Supervisors Need to Know</w:t>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t xml:space="preserve">             </w:t>
      </w:r>
      <w:r w:rsidR="00F84CEC">
        <w:rPr>
          <w:rFonts w:cstheme="minorHAnsi"/>
          <w:b/>
          <w:bCs/>
          <w:i/>
          <w:iCs/>
          <w:color w:val="202124"/>
          <w:spacing w:val="3"/>
          <w:sz w:val="24"/>
          <w:szCs w:val="24"/>
          <w:shd w:val="clear" w:color="auto" w:fill="FFFFFF"/>
        </w:rPr>
        <w:t xml:space="preserve">                                      </w:t>
      </w:r>
      <w:r w:rsidRPr="000070BD">
        <w:rPr>
          <w:rFonts w:cstheme="minorHAnsi"/>
          <w:color w:val="202124"/>
          <w:spacing w:val="3"/>
          <w:sz w:val="24"/>
          <w:szCs w:val="24"/>
          <w:shd w:val="clear" w:color="auto" w:fill="FFFFFF"/>
        </w:rPr>
        <w:t>Anita M. Pool, LPC, Certified School Counselor, NCC, NCSC</w:t>
      </w:r>
    </w:p>
    <w:p w14:paraId="36D38C82" w14:textId="1C13977D" w:rsidR="00AF79D1" w:rsidRPr="00E654F8" w:rsidRDefault="00F20E34" w:rsidP="00E654F8">
      <w:pPr>
        <w:pStyle w:val="ListParagraph"/>
        <w:spacing w:line="240" w:lineRule="auto"/>
        <w:ind w:left="1080"/>
        <w:rPr>
          <w:rFonts w:cstheme="minorHAnsi"/>
          <w:color w:val="202124"/>
          <w:spacing w:val="3"/>
          <w:sz w:val="24"/>
          <w:szCs w:val="24"/>
          <w:shd w:val="clear" w:color="auto" w:fill="FFFFFF"/>
        </w:rPr>
      </w:pPr>
      <w:r w:rsidRPr="000070BD">
        <w:rPr>
          <w:rFonts w:cstheme="minorHAnsi"/>
          <w:color w:val="202124"/>
          <w:spacing w:val="3"/>
          <w:sz w:val="24"/>
          <w:szCs w:val="24"/>
          <w:shd w:val="clear" w:color="auto" w:fill="FFFFFF"/>
        </w:rPr>
        <w:t>Supervision of SCITs is complex and involves multiple systems. This session will cover the factors that influence the supervision experiences of SCITs, including the various systems and expectations, supervisor’s background, relevant supervision training, and knowledge and implementation of the ASCA National Model. Strategies f</w:t>
      </w:r>
      <w:r w:rsidR="00CC5F46" w:rsidRPr="000070BD">
        <w:rPr>
          <w:rFonts w:cstheme="minorHAnsi"/>
          <w:color w:val="202124"/>
          <w:spacing w:val="3"/>
          <w:sz w:val="24"/>
          <w:szCs w:val="24"/>
          <w:shd w:val="clear" w:color="auto" w:fill="FFFFFF"/>
        </w:rPr>
        <w:t>or</w:t>
      </w:r>
      <w:r w:rsidRPr="000070BD">
        <w:rPr>
          <w:rFonts w:cstheme="minorHAnsi"/>
          <w:color w:val="202124"/>
          <w:spacing w:val="3"/>
          <w:sz w:val="24"/>
          <w:szCs w:val="24"/>
          <w:shd w:val="clear" w:color="auto" w:fill="FFFFFF"/>
        </w:rPr>
        <w:t xml:space="preserve"> improving supervision practices will be addressed.</w:t>
      </w:r>
    </w:p>
    <w:p w14:paraId="70403216" w14:textId="77777777" w:rsidR="00AF79D1" w:rsidRPr="000070BD" w:rsidRDefault="00AF79D1" w:rsidP="00F20E34">
      <w:pPr>
        <w:pStyle w:val="ListParagraph"/>
        <w:spacing w:line="240" w:lineRule="auto"/>
        <w:ind w:left="1080"/>
        <w:rPr>
          <w:rFonts w:cstheme="minorHAnsi"/>
          <w:color w:val="202124"/>
          <w:spacing w:val="3"/>
          <w:sz w:val="24"/>
          <w:szCs w:val="24"/>
          <w:shd w:val="clear" w:color="auto" w:fill="FFFFFF"/>
        </w:rPr>
      </w:pPr>
    </w:p>
    <w:p w14:paraId="0BC9C02B" w14:textId="1A2F4589" w:rsidR="00F20E34" w:rsidRPr="000070BD" w:rsidRDefault="00F20E34" w:rsidP="00F20E34">
      <w:pPr>
        <w:pStyle w:val="ListParagraph"/>
        <w:numPr>
          <w:ilvl w:val="0"/>
          <w:numId w:val="7"/>
        </w:numPr>
        <w:spacing w:line="240" w:lineRule="auto"/>
        <w:rPr>
          <w:rFonts w:cstheme="minorHAnsi"/>
          <w:b/>
          <w:bCs/>
          <w:i/>
          <w:iCs/>
          <w:sz w:val="24"/>
          <w:szCs w:val="24"/>
        </w:rPr>
      </w:pPr>
      <w:r w:rsidRPr="000070BD">
        <w:rPr>
          <w:rFonts w:cstheme="minorHAnsi"/>
          <w:b/>
          <w:bCs/>
          <w:i/>
          <w:iCs/>
          <w:color w:val="202124"/>
          <w:spacing w:val="3"/>
          <w:sz w:val="24"/>
          <w:szCs w:val="24"/>
          <w:shd w:val="clear" w:color="auto" w:fill="FFFFFF"/>
        </w:rPr>
        <w:t xml:space="preserve"> Advantages and Disadvantages of Teletherapy</w:t>
      </w:r>
    </w:p>
    <w:p w14:paraId="228B6965" w14:textId="3359261C" w:rsidR="00F20E34" w:rsidRPr="000070BD" w:rsidRDefault="00877EE9" w:rsidP="00F20E34">
      <w:pPr>
        <w:pStyle w:val="ListParagraph"/>
        <w:spacing w:line="240" w:lineRule="auto"/>
        <w:ind w:left="1080"/>
        <w:rPr>
          <w:rFonts w:cstheme="minorHAnsi"/>
          <w:color w:val="202124"/>
          <w:spacing w:val="3"/>
          <w:sz w:val="24"/>
          <w:szCs w:val="24"/>
          <w:shd w:val="clear" w:color="auto" w:fill="FFFFFF"/>
        </w:rPr>
      </w:pPr>
      <w:r w:rsidRPr="000070BD">
        <w:rPr>
          <w:rFonts w:cstheme="minorHAnsi"/>
          <w:color w:val="202124"/>
          <w:spacing w:val="3"/>
          <w:sz w:val="24"/>
          <w:szCs w:val="24"/>
          <w:shd w:val="clear" w:color="auto" w:fill="FFFFFF"/>
        </w:rPr>
        <w:t xml:space="preserve">Johnnika Gordon, LPC; January Webb, </w:t>
      </w:r>
      <w:r w:rsidR="00297947">
        <w:rPr>
          <w:rFonts w:cstheme="minorHAnsi"/>
          <w:color w:val="202124"/>
          <w:spacing w:val="3"/>
          <w:sz w:val="24"/>
          <w:szCs w:val="24"/>
          <w:shd w:val="clear" w:color="auto" w:fill="FFFFFF"/>
        </w:rPr>
        <w:t>PLPC, NCC</w:t>
      </w:r>
    </w:p>
    <w:p w14:paraId="5ACD97A4" w14:textId="3B087C69" w:rsidR="00877EE9" w:rsidRPr="000070BD" w:rsidRDefault="00877EE9" w:rsidP="00F20E34">
      <w:pPr>
        <w:pStyle w:val="ListParagraph"/>
        <w:spacing w:line="240" w:lineRule="auto"/>
        <w:ind w:left="1080"/>
        <w:rPr>
          <w:rFonts w:cstheme="minorHAnsi"/>
          <w:sz w:val="24"/>
          <w:szCs w:val="24"/>
        </w:rPr>
      </w:pPr>
      <w:r w:rsidRPr="000070BD">
        <w:rPr>
          <w:rFonts w:cstheme="minorHAnsi"/>
          <w:color w:val="202124"/>
          <w:spacing w:val="3"/>
          <w:sz w:val="24"/>
          <w:szCs w:val="24"/>
          <w:shd w:val="clear" w:color="auto" w:fill="FFFFFF"/>
        </w:rPr>
        <w:t>Virtual counseling has recently gone from an optional modality of therapy to the way many counselors provide counseling. This presentation is for helping counselors who are still adjusting to this change, or who wish to continue offering these services going forward as face-to-face counseling becomes a safe option again</w:t>
      </w:r>
    </w:p>
    <w:p w14:paraId="0DA5744F" w14:textId="3C3D9897" w:rsidR="00F20E34" w:rsidRPr="000070BD" w:rsidRDefault="00F20E34" w:rsidP="00F20E34">
      <w:pPr>
        <w:pStyle w:val="ListParagraph"/>
        <w:spacing w:line="240" w:lineRule="auto"/>
        <w:ind w:left="1080"/>
        <w:rPr>
          <w:rFonts w:cstheme="minorHAnsi"/>
          <w:b/>
          <w:bCs/>
          <w:i/>
          <w:iCs/>
          <w:sz w:val="24"/>
          <w:szCs w:val="24"/>
        </w:rPr>
      </w:pP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t xml:space="preserve">                      </w:t>
      </w:r>
    </w:p>
    <w:p w14:paraId="5209781D" w14:textId="32A1EDCE" w:rsidR="00C10856" w:rsidRDefault="00083E18" w:rsidP="00CB2018">
      <w:pPr>
        <w:spacing w:line="240" w:lineRule="auto"/>
        <w:ind w:left="720" w:hanging="720"/>
        <w:rPr>
          <w:sz w:val="24"/>
          <w:szCs w:val="24"/>
        </w:rPr>
      </w:pPr>
      <w:r w:rsidRPr="004A4331">
        <w:rPr>
          <w:b/>
          <w:bCs/>
          <w:color w:val="4472C4" w:themeColor="accent1"/>
          <w:sz w:val="24"/>
          <w:szCs w:val="24"/>
        </w:rPr>
        <w:t>6:00</w:t>
      </w:r>
      <w:r w:rsidRPr="000070BD">
        <w:rPr>
          <w:sz w:val="24"/>
          <w:szCs w:val="24"/>
        </w:rPr>
        <w:tab/>
        <w:t xml:space="preserve"> </w:t>
      </w:r>
      <w:r w:rsidRPr="0028007C">
        <w:rPr>
          <w:b/>
          <w:bCs/>
          <w:sz w:val="24"/>
          <w:szCs w:val="24"/>
        </w:rPr>
        <w:t>Presidential Reception</w:t>
      </w:r>
      <w:r w:rsidR="00AF79D1">
        <w:rPr>
          <w:sz w:val="24"/>
          <w:szCs w:val="24"/>
        </w:rPr>
        <w:tab/>
      </w:r>
      <w:r w:rsidR="00E654F8">
        <w:rPr>
          <w:sz w:val="24"/>
          <w:szCs w:val="24"/>
        </w:rPr>
        <w:t xml:space="preserve">       </w:t>
      </w:r>
      <w:r w:rsidR="00E654F8">
        <w:rPr>
          <w:sz w:val="24"/>
          <w:szCs w:val="24"/>
        </w:rPr>
        <w:tab/>
      </w:r>
      <w:r w:rsidR="00E654F8">
        <w:rPr>
          <w:sz w:val="24"/>
          <w:szCs w:val="24"/>
        </w:rPr>
        <w:tab/>
        <w:t xml:space="preserve">                                                       </w:t>
      </w:r>
      <w:r w:rsidR="00E654F8" w:rsidRPr="00E654F8">
        <w:rPr>
          <w:b/>
          <w:bCs/>
          <w:color w:val="FF0000"/>
          <w:sz w:val="24"/>
          <w:szCs w:val="24"/>
        </w:rPr>
        <w:t>St. Charles</w:t>
      </w:r>
      <w:r w:rsidR="00AF79D1">
        <w:rPr>
          <w:sz w:val="24"/>
          <w:szCs w:val="24"/>
        </w:rPr>
        <w:tab/>
      </w:r>
      <w:r w:rsidR="00AF79D1">
        <w:rPr>
          <w:sz w:val="24"/>
          <w:szCs w:val="24"/>
        </w:rPr>
        <w:tab/>
      </w:r>
      <w:r w:rsidR="00AF79D1">
        <w:rPr>
          <w:sz w:val="24"/>
          <w:szCs w:val="24"/>
        </w:rPr>
        <w:tab/>
      </w:r>
      <w:r w:rsidR="00AF79D1">
        <w:rPr>
          <w:sz w:val="24"/>
          <w:szCs w:val="24"/>
        </w:rPr>
        <w:tab/>
      </w:r>
      <w:r w:rsidR="00AF79D1">
        <w:rPr>
          <w:sz w:val="24"/>
          <w:szCs w:val="24"/>
        </w:rPr>
        <w:tab/>
      </w:r>
      <w:r w:rsidR="00AF79D1">
        <w:rPr>
          <w:sz w:val="24"/>
          <w:szCs w:val="24"/>
        </w:rPr>
        <w:tab/>
      </w:r>
      <w:r w:rsidR="00AF79D1">
        <w:rPr>
          <w:sz w:val="24"/>
          <w:szCs w:val="24"/>
        </w:rPr>
        <w:tab/>
      </w:r>
      <w:r w:rsidR="00AF79D1">
        <w:rPr>
          <w:sz w:val="24"/>
          <w:szCs w:val="24"/>
        </w:rPr>
        <w:tab/>
        <w:t xml:space="preserve">                             </w:t>
      </w:r>
      <w:r w:rsidR="00C10856">
        <w:rPr>
          <w:sz w:val="24"/>
          <w:szCs w:val="24"/>
        </w:rPr>
        <w:t xml:space="preserve"> </w:t>
      </w:r>
    </w:p>
    <w:p w14:paraId="16002761" w14:textId="6CDC1473" w:rsidR="008F7FF9" w:rsidRPr="00C10856" w:rsidRDefault="008F7FF9" w:rsidP="005257D9">
      <w:pPr>
        <w:spacing w:line="240" w:lineRule="auto"/>
        <w:jc w:val="center"/>
        <w:rPr>
          <w:b/>
          <w:bCs/>
          <w:color w:val="002060"/>
          <w:sz w:val="28"/>
          <w:szCs w:val="28"/>
        </w:rPr>
      </w:pPr>
      <w:r w:rsidRPr="00C10856">
        <w:rPr>
          <w:b/>
          <w:bCs/>
          <w:color w:val="002060"/>
          <w:sz w:val="28"/>
          <w:szCs w:val="28"/>
        </w:rPr>
        <w:t>Monday, September 26</w:t>
      </w:r>
    </w:p>
    <w:p w14:paraId="237F403F" w14:textId="46D76C23" w:rsidR="006249F3" w:rsidRPr="000070BD" w:rsidRDefault="006249F3" w:rsidP="00083E18">
      <w:pPr>
        <w:spacing w:line="240" w:lineRule="auto"/>
        <w:rPr>
          <w:sz w:val="24"/>
          <w:szCs w:val="24"/>
        </w:rPr>
      </w:pPr>
      <w:r w:rsidRPr="004A4331">
        <w:rPr>
          <w:b/>
          <w:bCs/>
          <w:color w:val="4472C4" w:themeColor="accent1"/>
          <w:sz w:val="24"/>
          <w:szCs w:val="24"/>
        </w:rPr>
        <w:t>7:00-8:00</w:t>
      </w:r>
      <w:r w:rsidRPr="00BE5B72">
        <w:rPr>
          <w:color w:val="4472C4" w:themeColor="accent1"/>
          <w:sz w:val="24"/>
          <w:szCs w:val="24"/>
        </w:rPr>
        <w:t xml:space="preserve">  </w:t>
      </w:r>
      <w:r w:rsidR="00076D9F" w:rsidRPr="00BE5B72">
        <w:rPr>
          <w:color w:val="4472C4" w:themeColor="accent1"/>
          <w:sz w:val="24"/>
          <w:szCs w:val="24"/>
        </w:rPr>
        <w:t xml:space="preserve"> </w:t>
      </w:r>
      <w:r w:rsidRPr="0028007C">
        <w:rPr>
          <w:b/>
          <w:bCs/>
          <w:sz w:val="24"/>
          <w:szCs w:val="24"/>
        </w:rPr>
        <w:t>LASERVIC Prayer Service</w:t>
      </w:r>
      <w:r w:rsidR="00E654F8">
        <w:rPr>
          <w:b/>
          <w:bCs/>
          <w:sz w:val="24"/>
          <w:szCs w:val="24"/>
        </w:rPr>
        <w:tab/>
      </w:r>
      <w:r w:rsidR="00E654F8">
        <w:rPr>
          <w:b/>
          <w:bCs/>
          <w:sz w:val="24"/>
          <w:szCs w:val="24"/>
        </w:rPr>
        <w:tab/>
      </w:r>
      <w:r w:rsidR="00E654F8">
        <w:rPr>
          <w:b/>
          <w:bCs/>
          <w:sz w:val="24"/>
          <w:szCs w:val="24"/>
        </w:rPr>
        <w:tab/>
      </w:r>
      <w:r w:rsidR="00E654F8">
        <w:rPr>
          <w:b/>
          <w:bCs/>
          <w:sz w:val="24"/>
          <w:szCs w:val="24"/>
        </w:rPr>
        <w:tab/>
      </w:r>
      <w:r w:rsidR="00E654F8">
        <w:rPr>
          <w:b/>
          <w:bCs/>
          <w:sz w:val="24"/>
          <w:szCs w:val="24"/>
        </w:rPr>
        <w:tab/>
      </w:r>
      <w:r w:rsidR="00E654F8">
        <w:rPr>
          <w:b/>
          <w:bCs/>
          <w:sz w:val="24"/>
          <w:szCs w:val="24"/>
        </w:rPr>
        <w:tab/>
      </w:r>
      <w:r w:rsidR="00E654F8">
        <w:rPr>
          <w:b/>
          <w:bCs/>
          <w:sz w:val="24"/>
          <w:szCs w:val="24"/>
        </w:rPr>
        <w:tab/>
      </w:r>
      <w:r w:rsidR="00E654F8" w:rsidRPr="00E654F8">
        <w:rPr>
          <w:b/>
          <w:bCs/>
          <w:color w:val="FF0000"/>
          <w:sz w:val="24"/>
          <w:szCs w:val="24"/>
        </w:rPr>
        <w:t>Iberville</w:t>
      </w:r>
    </w:p>
    <w:p w14:paraId="080EF8DA" w14:textId="167FD9AF" w:rsidR="006249F3" w:rsidRDefault="006249F3" w:rsidP="00083E18">
      <w:pPr>
        <w:spacing w:line="240" w:lineRule="auto"/>
        <w:rPr>
          <w:b/>
          <w:bCs/>
          <w:sz w:val="24"/>
          <w:szCs w:val="24"/>
        </w:rPr>
      </w:pPr>
      <w:r w:rsidRPr="004A4331">
        <w:rPr>
          <w:b/>
          <w:bCs/>
          <w:color w:val="4472C4" w:themeColor="accent1"/>
          <w:sz w:val="24"/>
          <w:szCs w:val="24"/>
        </w:rPr>
        <w:t>7:00-8:00</w:t>
      </w:r>
      <w:r w:rsidRPr="00BE5B72">
        <w:rPr>
          <w:color w:val="4472C4" w:themeColor="accent1"/>
          <w:sz w:val="24"/>
          <w:szCs w:val="24"/>
        </w:rPr>
        <w:t xml:space="preserve">   </w:t>
      </w:r>
      <w:r w:rsidRPr="0028007C">
        <w:rPr>
          <w:b/>
          <w:bCs/>
          <w:sz w:val="24"/>
          <w:szCs w:val="24"/>
        </w:rPr>
        <w:t>Continental Breakfast</w:t>
      </w:r>
    </w:p>
    <w:p w14:paraId="41CECFE9" w14:textId="360B0678" w:rsidR="00A3723B" w:rsidRDefault="00A3723B" w:rsidP="00083E18">
      <w:pPr>
        <w:spacing w:line="240" w:lineRule="auto"/>
        <w:rPr>
          <w:b/>
          <w:bCs/>
          <w:sz w:val="24"/>
          <w:szCs w:val="24"/>
        </w:rPr>
      </w:pPr>
    </w:p>
    <w:p w14:paraId="600407DA" w14:textId="15AE235E" w:rsidR="00A3723B" w:rsidRDefault="00A3723B" w:rsidP="00083E18">
      <w:pPr>
        <w:spacing w:line="240" w:lineRule="auto"/>
        <w:rPr>
          <w:b/>
          <w:bCs/>
          <w:sz w:val="24"/>
          <w:szCs w:val="24"/>
        </w:rPr>
      </w:pPr>
    </w:p>
    <w:p w14:paraId="548F9993" w14:textId="240380BC" w:rsidR="00A3723B" w:rsidRDefault="00A3723B" w:rsidP="00083E18">
      <w:pPr>
        <w:spacing w:line="240" w:lineRule="auto"/>
        <w:rPr>
          <w:b/>
          <w:bCs/>
          <w:sz w:val="24"/>
          <w:szCs w:val="24"/>
        </w:rPr>
      </w:pPr>
    </w:p>
    <w:p w14:paraId="356E6817" w14:textId="679C123F" w:rsidR="00A3723B" w:rsidRDefault="00A3723B" w:rsidP="00083E18">
      <w:pPr>
        <w:spacing w:line="240" w:lineRule="auto"/>
        <w:rPr>
          <w:b/>
          <w:bCs/>
          <w:sz w:val="24"/>
          <w:szCs w:val="24"/>
        </w:rPr>
      </w:pPr>
    </w:p>
    <w:p w14:paraId="6974D732" w14:textId="77777777" w:rsidR="00A3723B" w:rsidRPr="000070BD" w:rsidRDefault="00A3723B" w:rsidP="00083E18">
      <w:pPr>
        <w:spacing w:line="240" w:lineRule="auto"/>
        <w:rPr>
          <w:sz w:val="24"/>
          <w:szCs w:val="24"/>
        </w:rPr>
      </w:pPr>
    </w:p>
    <w:p w14:paraId="7E8E73AD" w14:textId="432B1FB0" w:rsidR="008F7FF9" w:rsidRPr="004A4331" w:rsidRDefault="008F7FF9" w:rsidP="00083E18">
      <w:pPr>
        <w:spacing w:line="240" w:lineRule="auto"/>
        <w:rPr>
          <w:b/>
          <w:bCs/>
          <w:color w:val="4472C4" w:themeColor="accent1"/>
          <w:sz w:val="24"/>
          <w:szCs w:val="24"/>
        </w:rPr>
      </w:pPr>
      <w:r w:rsidRPr="004A4331">
        <w:rPr>
          <w:b/>
          <w:bCs/>
          <w:color w:val="4472C4" w:themeColor="accent1"/>
          <w:sz w:val="24"/>
          <w:szCs w:val="24"/>
        </w:rPr>
        <w:lastRenderedPageBreak/>
        <w:t>8:00-9:00</w:t>
      </w:r>
    </w:p>
    <w:p w14:paraId="50D7B0DA" w14:textId="585AA13E" w:rsidR="00FA0872" w:rsidRPr="00FC26AA" w:rsidRDefault="008F7FF9" w:rsidP="004D18D1">
      <w:pPr>
        <w:pStyle w:val="ListParagraph"/>
        <w:numPr>
          <w:ilvl w:val="0"/>
          <w:numId w:val="2"/>
        </w:numPr>
        <w:spacing w:line="240" w:lineRule="auto"/>
        <w:rPr>
          <w:i/>
          <w:iCs/>
          <w:sz w:val="24"/>
          <w:szCs w:val="24"/>
        </w:rPr>
      </w:pPr>
      <w:r w:rsidRPr="0028007C">
        <w:rPr>
          <w:b/>
          <w:bCs/>
          <w:sz w:val="24"/>
          <w:szCs w:val="24"/>
        </w:rPr>
        <w:t xml:space="preserve"> </w:t>
      </w:r>
      <w:r w:rsidR="009E14EC" w:rsidRPr="0028007C">
        <w:rPr>
          <w:b/>
          <w:bCs/>
          <w:i/>
          <w:iCs/>
          <w:sz w:val="24"/>
          <w:szCs w:val="24"/>
        </w:rPr>
        <w:t xml:space="preserve"> DBT: Skills for a Life Worth Living</w:t>
      </w:r>
      <w:r w:rsidR="00C10856" w:rsidRPr="0028007C">
        <w:rPr>
          <w:b/>
          <w:bCs/>
          <w:i/>
          <w:iCs/>
          <w:sz w:val="24"/>
          <w:szCs w:val="24"/>
        </w:rPr>
        <w:t xml:space="preserve">                                                                                                    </w:t>
      </w:r>
      <w:r w:rsidR="009E14EC" w:rsidRPr="00C10856">
        <w:rPr>
          <w:sz w:val="24"/>
          <w:szCs w:val="24"/>
        </w:rPr>
        <w:t>Jodi Manton, Ed.S., LPC-S, NCC</w:t>
      </w:r>
      <w:r w:rsidR="00CF66B9">
        <w:rPr>
          <w:sz w:val="24"/>
          <w:szCs w:val="24"/>
        </w:rPr>
        <w:t xml:space="preserve">                                                                                                                                                                                                                                               </w:t>
      </w:r>
      <w:r w:rsidR="00FA0872" w:rsidRPr="00CF66B9">
        <w:rPr>
          <w:rFonts w:cstheme="minorHAnsi"/>
          <w:color w:val="202124"/>
          <w:spacing w:val="3"/>
          <w:sz w:val="24"/>
          <w:szCs w:val="24"/>
          <w:shd w:val="clear" w:color="auto" w:fill="FFFFFF"/>
        </w:rPr>
        <w:t>Dialectical Behavioral Therapy (DBT) is a well</w:t>
      </w:r>
      <w:r w:rsidR="00D56E02" w:rsidRPr="00CF66B9">
        <w:rPr>
          <w:rFonts w:cstheme="minorHAnsi"/>
          <w:color w:val="202124"/>
          <w:spacing w:val="3"/>
          <w:sz w:val="24"/>
          <w:szCs w:val="24"/>
          <w:shd w:val="clear" w:color="auto" w:fill="FFFFFF"/>
        </w:rPr>
        <w:t>-</w:t>
      </w:r>
      <w:r w:rsidR="00FA0872" w:rsidRPr="00CF66B9">
        <w:rPr>
          <w:rFonts w:cstheme="minorHAnsi"/>
          <w:color w:val="202124"/>
          <w:spacing w:val="3"/>
          <w:sz w:val="24"/>
          <w:szCs w:val="24"/>
          <w:shd w:val="clear" w:color="auto" w:fill="FFFFFF"/>
        </w:rPr>
        <w:t xml:space="preserve">known treatment for Borderline Personality Disorder. However, it is also validated in the treatment of substance use disorders, suicidal ideation, depression, anxiety, and eating disorders. This session will </w:t>
      </w:r>
      <w:r w:rsidR="00D56E02" w:rsidRPr="00CF66B9">
        <w:rPr>
          <w:rFonts w:cstheme="minorHAnsi"/>
          <w:color w:val="202124"/>
          <w:spacing w:val="3"/>
          <w:sz w:val="24"/>
          <w:szCs w:val="24"/>
          <w:shd w:val="clear" w:color="auto" w:fill="FFFFFF"/>
        </w:rPr>
        <w:t>introduce</w:t>
      </w:r>
      <w:r w:rsidR="00FA0872" w:rsidRPr="00CF66B9">
        <w:rPr>
          <w:rFonts w:cstheme="minorHAnsi"/>
          <w:color w:val="202124"/>
          <w:spacing w:val="3"/>
          <w:sz w:val="24"/>
          <w:szCs w:val="24"/>
          <w:shd w:val="clear" w:color="auto" w:fill="FFFFFF"/>
        </w:rPr>
        <w:t xml:space="preserve"> DBT as well as skills and resources to use with your clients.</w:t>
      </w:r>
    </w:p>
    <w:p w14:paraId="2385F2D2" w14:textId="3C236BF7" w:rsidR="00FC26AA" w:rsidRDefault="00FC26AA" w:rsidP="00FC26AA">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2E3EAF9F" w14:textId="0C36F5B1" w:rsidR="00E654F8" w:rsidRPr="00E654F8" w:rsidRDefault="00E654F8" w:rsidP="00FC26AA">
      <w:pPr>
        <w:pStyle w:val="ListParagraph"/>
        <w:spacing w:line="240" w:lineRule="auto"/>
        <w:ind w:left="555"/>
        <w:rPr>
          <w:b/>
          <w:bCs/>
          <w:color w:val="FF0000"/>
          <w:sz w:val="24"/>
          <w:szCs w:val="24"/>
        </w:rPr>
      </w:pPr>
      <w:r w:rsidRPr="00E654F8">
        <w:rPr>
          <w:b/>
          <w:bCs/>
          <w:color w:val="FF0000"/>
          <w:sz w:val="24"/>
          <w:szCs w:val="24"/>
        </w:rPr>
        <w:t>Room:   Astor III</w:t>
      </w:r>
    </w:p>
    <w:p w14:paraId="27E8A81C" w14:textId="77777777" w:rsidR="00FC26AA" w:rsidRPr="004013F9" w:rsidRDefault="00FC26AA" w:rsidP="00FC26AA">
      <w:pPr>
        <w:pStyle w:val="ListParagraph"/>
        <w:spacing w:line="240" w:lineRule="auto"/>
        <w:ind w:left="555"/>
        <w:rPr>
          <w:i/>
          <w:iCs/>
          <w:sz w:val="24"/>
          <w:szCs w:val="24"/>
        </w:rPr>
      </w:pPr>
    </w:p>
    <w:p w14:paraId="2EAAA5E1" w14:textId="77777777" w:rsidR="00A3723B" w:rsidRPr="00A3723B" w:rsidRDefault="009E14EC" w:rsidP="00A3723B">
      <w:pPr>
        <w:pStyle w:val="ListParagraph"/>
        <w:numPr>
          <w:ilvl w:val="0"/>
          <w:numId w:val="2"/>
        </w:numPr>
        <w:spacing w:line="240" w:lineRule="auto"/>
        <w:rPr>
          <w:b/>
          <w:bCs/>
          <w:i/>
          <w:iCs/>
          <w:color w:val="FF0000"/>
          <w:sz w:val="24"/>
          <w:szCs w:val="24"/>
        </w:rPr>
      </w:pPr>
      <w:r w:rsidRPr="00527EA0">
        <w:rPr>
          <w:b/>
          <w:bCs/>
          <w:i/>
          <w:iCs/>
          <w:sz w:val="24"/>
          <w:szCs w:val="24"/>
        </w:rPr>
        <w:t>Serving Those Who Serve: A Counselor’s Guide to Where and How to Work with Veterans, Service Members and Their Families</w:t>
      </w:r>
      <w:r w:rsidR="005B12C5" w:rsidRPr="00527EA0">
        <w:rPr>
          <w:b/>
          <w:bCs/>
          <w:i/>
          <w:iCs/>
          <w:sz w:val="24"/>
          <w:szCs w:val="24"/>
        </w:rPr>
        <w:t xml:space="preserve">                                </w:t>
      </w:r>
      <w:r w:rsidR="004013F9" w:rsidRPr="00527EA0">
        <w:rPr>
          <w:b/>
          <w:bCs/>
          <w:i/>
          <w:iCs/>
          <w:sz w:val="24"/>
          <w:szCs w:val="24"/>
        </w:rPr>
        <w:t xml:space="preserve">                                                                           </w:t>
      </w:r>
      <w:r w:rsidRPr="00527EA0">
        <w:rPr>
          <w:sz w:val="24"/>
          <w:szCs w:val="24"/>
        </w:rPr>
        <w:t>Christian Dean, Ph.D., LPC-S, LMFT-S</w:t>
      </w:r>
      <w:r w:rsidR="005B12C5" w:rsidRPr="00527EA0">
        <w:rPr>
          <w:sz w:val="24"/>
          <w:szCs w:val="24"/>
        </w:rPr>
        <w:t xml:space="preserve">                                                                             </w:t>
      </w:r>
      <w:r w:rsidR="004013F9" w:rsidRPr="00527EA0">
        <w:rPr>
          <w:sz w:val="24"/>
          <w:szCs w:val="24"/>
        </w:rPr>
        <w:t xml:space="preserve">                           </w:t>
      </w:r>
      <w:r w:rsidR="005B12C5" w:rsidRPr="00527EA0">
        <w:rPr>
          <w:b/>
          <w:bCs/>
          <w:color w:val="FF0000"/>
          <w:sz w:val="24"/>
          <w:szCs w:val="24"/>
        </w:rPr>
        <w:t>LMGCA Track</w:t>
      </w:r>
      <w:r w:rsidR="00E27A5D" w:rsidRPr="00527EA0">
        <w:rPr>
          <w:b/>
          <w:bCs/>
          <w:color w:val="FF0000"/>
          <w:sz w:val="24"/>
          <w:szCs w:val="24"/>
        </w:rPr>
        <w:tab/>
      </w:r>
      <w:r w:rsidR="00E27A5D" w:rsidRPr="00527EA0">
        <w:rPr>
          <w:b/>
          <w:bCs/>
          <w:color w:val="FF0000"/>
          <w:sz w:val="24"/>
          <w:szCs w:val="24"/>
        </w:rPr>
        <w:tab/>
      </w:r>
      <w:r w:rsidR="00E27A5D" w:rsidRPr="00527EA0">
        <w:rPr>
          <w:b/>
          <w:bCs/>
          <w:color w:val="FF0000"/>
          <w:sz w:val="24"/>
          <w:szCs w:val="24"/>
        </w:rPr>
        <w:tab/>
      </w:r>
      <w:r w:rsidR="00E27A5D" w:rsidRPr="00527EA0">
        <w:rPr>
          <w:b/>
          <w:bCs/>
          <w:color w:val="FF0000"/>
          <w:sz w:val="24"/>
          <w:szCs w:val="24"/>
        </w:rPr>
        <w:tab/>
      </w:r>
      <w:r w:rsidR="00E27A5D" w:rsidRPr="00527EA0">
        <w:rPr>
          <w:b/>
          <w:bCs/>
          <w:color w:val="FF0000"/>
          <w:sz w:val="24"/>
          <w:szCs w:val="24"/>
        </w:rPr>
        <w:tab/>
      </w:r>
      <w:r w:rsidR="00E27A5D" w:rsidRPr="00527EA0">
        <w:rPr>
          <w:b/>
          <w:bCs/>
          <w:color w:val="FF0000"/>
          <w:sz w:val="24"/>
          <w:szCs w:val="24"/>
        </w:rPr>
        <w:tab/>
      </w:r>
      <w:r w:rsidR="00E27A5D" w:rsidRPr="00527EA0">
        <w:rPr>
          <w:b/>
          <w:bCs/>
          <w:color w:val="FF0000"/>
          <w:sz w:val="24"/>
          <w:szCs w:val="24"/>
        </w:rPr>
        <w:tab/>
      </w:r>
      <w:r w:rsidR="004013F9" w:rsidRPr="00527EA0">
        <w:rPr>
          <w:b/>
          <w:bCs/>
          <w:color w:val="FF0000"/>
          <w:sz w:val="24"/>
          <w:szCs w:val="24"/>
        </w:rPr>
        <w:t xml:space="preserve">                               </w:t>
      </w:r>
      <w:r w:rsidR="00E27A5D" w:rsidRPr="00527EA0">
        <w:rPr>
          <w:b/>
          <w:bCs/>
          <w:color w:val="FF0000"/>
          <w:sz w:val="24"/>
          <w:szCs w:val="24"/>
        </w:rPr>
        <w:t>Diagnosis</w:t>
      </w:r>
      <w:r w:rsidR="00A3723B">
        <w:rPr>
          <w:b/>
          <w:bCs/>
          <w:color w:val="FF0000"/>
          <w:sz w:val="24"/>
          <w:szCs w:val="24"/>
        </w:rPr>
        <w:t xml:space="preserve"> </w:t>
      </w:r>
      <w:r w:rsidR="00CD78CB" w:rsidRPr="00A3723B">
        <w:rPr>
          <w:sz w:val="24"/>
          <w:szCs w:val="24"/>
        </w:rPr>
        <w:t>This presentation will identify the different programs and career paths that counselors can journey on to work with Veterans, Service Members, and/or their families</w:t>
      </w:r>
      <w:r w:rsidR="00E27A5D" w:rsidRPr="00A3723B">
        <w:rPr>
          <w:sz w:val="24"/>
          <w:szCs w:val="24"/>
        </w:rPr>
        <w:t>.  Specific limitations, barriers, and potential workarounds will be explored when working with such systems.  Clinical assessment, diagnostic and intervention recommendations will be presented</w:t>
      </w:r>
    </w:p>
    <w:p w14:paraId="166A8F2E" w14:textId="5E9778CC" w:rsidR="004013F9" w:rsidRPr="00A3723B" w:rsidRDefault="00FC26AA" w:rsidP="00A3723B">
      <w:pPr>
        <w:pStyle w:val="ListParagraph"/>
        <w:spacing w:line="240" w:lineRule="auto"/>
        <w:ind w:left="450"/>
        <w:rPr>
          <w:b/>
          <w:bCs/>
          <w:i/>
          <w:iCs/>
          <w:color w:val="FF0000"/>
          <w:sz w:val="24"/>
          <w:szCs w:val="24"/>
        </w:rPr>
      </w:pPr>
      <w:r w:rsidRPr="00A3723B">
        <w:rPr>
          <w:b/>
          <w:bCs/>
          <w:sz w:val="24"/>
          <w:szCs w:val="24"/>
        </w:rPr>
        <w:t>Approved For LPC, NBCC</w:t>
      </w:r>
      <w:r w:rsidR="00BB6FBF">
        <w:rPr>
          <w:b/>
          <w:bCs/>
          <w:sz w:val="24"/>
          <w:szCs w:val="24"/>
        </w:rPr>
        <w:t>, LAC</w:t>
      </w:r>
      <w:r w:rsidR="00A3723B">
        <w:rPr>
          <w:b/>
          <w:bCs/>
          <w:sz w:val="24"/>
          <w:szCs w:val="24"/>
        </w:rPr>
        <w:t xml:space="preserve">                                                                                                                     </w:t>
      </w:r>
      <w:r w:rsidR="00E654F8" w:rsidRPr="00A3723B">
        <w:rPr>
          <w:b/>
          <w:bCs/>
          <w:color w:val="FF0000"/>
          <w:sz w:val="24"/>
          <w:szCs w:val="24"/>
        </w:rPr>
        <w:t>Room:  Iberville</w:t>
      </w:r>
    </w:p>
    <w:p w14:paraId="7B031E16" w14:textId="77777777" w:rsidR="00CB2018" w:rsidRPr="00CB2018" w:rsidRDefault="00CB2018" w:rsidP="00CB2018">
      <w:pPr>
        <w:pStyle w:val="ListParagraph"/>
        <w:spacing w:line="240" w:lineRule="auto"/>
        <w:rPr>
          <w:b/>
          <w:bCs/>
          <w:color w:val="FF0000"/>
          <w:sz w:val="24"/>
          <w:szCs w:val="24"/>
        </w:rPr>
      </w:pPr>
    </w:p>
    <w:p w14:paraId="39B46E8B" w14:textId="77777777" w:rsidR="00641505" w:rsidRPr="00641505" w:rsidRDefault="009E14EC" w:rsidP="004D18D1">
      <w:pPr>
        <w:pStyle w:val="ListParagraph"/>
        <w:numPr>
          <w:ilvl w:val="0"/>
          <w:numId w:val="2"/>
        </w:numPr>
        <w:spacing w:line="240" w:lineRule="auto"/>
        <w:rPr>
          <w:i/>
          <w:iCs/>
          <w:sz w:val="24"/>
          <w:szCs w:val="24"/>
        </w:rPr>
      </w:pPr>
      <w:r w:rsidRPr="000070BD">
        <w:rPr>
          <w:sz w:val="24"/>
          <w:szCs w:val="24"/>
        </w:rPr>
        <w:t xml:space="preserve"> </w:t>
      </w:r>
      <w:r w:rsidRPr="0055062D">
        <w:rPr>
          <w:b/>
          <w:bCs/>
          <w:i/>
          <w:iCs/>
          <w:sz w:val="24"/>
          <w:szCs w:val="24"/>
        </w:rPr>
        <w:t>Dealing with Narcissism from a Spiritual Perspective</w:t>
      </w:r>
      <w:r w:rsidR="00E27A5D" w:rsidRPr="000070BD">
        <w:rPr>
          <w:i/>
          <w:iCs/>
          <w:sz w:val="24"/>
          <w:szCs w:val="24"/>
        </w:rPr>
        <w:t xml:space="preserve">                                                      </w:t>
      </w:r>
      <w:r w:rsidR="004013F9">
        <w:rPr>
          <w:i/>
          <w:iCs/>
          <w:sz w:val="24"/>
          <w:szCs w:val="24"/>
        </w:rPr>
        <w:t xml:space="preserve">  </w:t>
      </w:r>
      <w:r w:rsidR="00F70136" w:rsidRPr="000070BD">
        <w:rPr>
          <w:sz w:val="24"/>
          <w:szCs w:val="24"/>
        </w:rPr>
        <w:t>A</w:t>
      </w:r>
      <w:r w:rsidRPr="000070BD">
        <w:rPr>
          <w:sz w:val="24"/>
          <w:szCs w:val="24"/>
        </w:rPr>
        <w:t xml:space="preserve">postle Adrienne J. Sumler, Licensed </w:t>
      </w:r>
      <w:r w:rsidR="005C46B9" w:rsidRPr="000070BD">
        <w:rPr>
          <w:sz w:val="24"/>
          <w:szCs w:val="24"/>
        </w:rPr>
        <w:t xml:space="preserve">Minister; </w:t>
      </w:r>
    </w:p>
    <w:p w14:paraId="53CB1665" w14:textId="3B803E84" w:rsidR="004013F9" w:rsidRPr="007D52C7" w:rsidRDefault="005C46B9" w:rsidP="007D52C7">
      <w:pPr>
        <w:pStyle w:val="ListParagraph"/>
        <w:spacing w:line="240" w:lineRule="auto"/>
        <w:ind w:left="450"/>
        <w:rPr>
          <w:i/>
          <w:iCs/>
          <w:sz w:val="24"/>
          <w:szCs w:val="24"/>
        </w:rPr>
      </w:pPr>
      <w:r w:rsidRPr="000070BD">
        <w:rPr>
          <w:sz w:val="24"/>
          <w:szCs w:val="24"/>
        </w:rPr>
        <w:t>NyNisha</w:t>
      </w:r>
      <w:r w:rsidR="00F70136" w:rsidRPr="000070BD">
        <w:rPr>
          <w:sz w:val="24"/>
          <w:szCs w:val="24"/>
        </w:rPr>
        <w:t xml:space="preserve"> Wiltz Murphy, MS, LPC, NCC</w:t>
      </w:r>
      <w:r w:rsidR="007D52C7">
        <w:rPr>
          <w:sz w:val="24"/>
          <w:szCs w:val="24"/>
        </w:rPr>
        <w:t xml:space="preserve">                                                                                                                     </w:t>
      </w:r>
      <w:r w:rsidR="00E27A5D" w:rsidRPr="007D52C7">
        <w:rPr>
          <w:b/>
          <w:bCs/>
          <w:color w:val="FF0000"/>
          <w:sz w:val="24"/>
          <w:szCs w:val="24"/>
        </w:rPr>
        <w:t>LASERVIC Track</w:t>
      </w:r>
      <w:r w:rsidR="007D52C7">
        <w:rPr>
          <w:b/>
          <w:bCs/>
          <w:color w:val="FF0000"/>
          <w:sz w:val="24"/>
          <w:szCs w:val="24"/>
        </w:rPr>
        <w:t xml:space="preserve">                                                                                                                                  </w:t>
      </w:r>
      <w:r w:rsidR="00077ADD" w:rsidRPr="007D52C7">
        <w:rPr>
          <w:sz w:val="24"/>
          <w:szCs w:val="24"/>
        </w:rPr>
        <w:t>Individuals with narcissistic personality disorder often have special difficulties adjusting to the onset of physical, mental, occupational, and social limitations due to narcissism.  In this presentation the presenters will examine the disorder from a spiritual perspective and discuss the symptoms, overcoming and the effects of narcissism in life.</w:t>
      </w:r>
      <w:r w:rsidR="007D52C7">
        <w:rPr>
          <w:sz w:val="24"/>
          <w:szCs w:val="24"/>
        </w:rPr>
        <w:t xml:space="preserve">                                           </w:t>
      </w:r>
      <w:r w:rsidR="00FC26AA" w:rsidRPr="007D52C7">
        <w:rPr>
          <w:b/>
          <w:bCs/>
          <w:sz w:val="24"/>
          <w:szCs w:val="24"/>
        </w:rPr>
        <w:t>Approved For LPC, NBCC</w:t>
      </w:r>
      <w:r w:rsidR="00BB6FBF">
        <w:rPr>
          <w:b/>
          <w:bCs/>
          <w:sz w:val="24"/>
          <w:szCs w:val="24"/>
        </w:rPr>
        <w:t>, LAC</w:t>
      </w:r>
      <w:r w:rsidR="007D52C7">
        <w:rPr>
          <w:b/>
          <w:bCs/>
          <w:sz w:val="24"/>
          <w:szCs w:val="24"/>
        </w:rPr>
        <w:t xml:space="preserve">                                                                                                                                      </w:t>
      </w:r>
      <w:r w:rsidR="00E654F8" w:rsidRPr="007D52C7">
        <w:rPr>
          <w:b/>
          <w:bCs/>
          <w:color w:val="FF0000"/>
          <w:sz w:val="24"/>
          <w:szCs w:val="24"/>
        </w:rPr>
        <w:t>Room:</w:t>
      </w:r>
      <w:r w:rsidR="00CE2EC6" w:rsidRPr="007D52C7">
        <w:rPr>
          <w:b/>
          <w:bCs/>
          <w:color w:val="FF0000"/>
          <w:sz w:val="24"/>
          <w:szCs w:val="24"/>
        </w:rPr>
        <w:t xml:space="preserve">  Bourbon</w:t>
      </w:r>
    </w:p>
    <w:p w14:paraId="46B50DFD" w14:textId="77777777" w:rsidR="00CB2018" w:rsidRPr="00CB2018" w:rsidRDefault="00CB2018" w:rsidP="00CB2018">
      <w:pPr>
        <w:pStyle w:val="ListParagraph"/>
        <w:spacing w:line="240" w:lineRule="auto"/>
        <w:rPr>
          <w:b/>
          <w:bCs/>
          <w:color w:val="FF0000"/>
          <w:sz w:val="24"/>
          <w:szCs w:val="24"/>
        </w:rPr>
      </w:pPr>
    </w:p>
    <w:p w14:paraId="3ED90556" w14:textId="3C7C81B8" w:rsidR="00DA5D90" w:rsidRPr="00FC26AA" w:rsidRDefault="00F70136" w:rsidP="004D18D1">
      <w:pPr>
        <w:pStyle w:val="ListParagraph"/>
        <w:numPr>
          <w:ilvl w:val="0"/>
          <w:numId w:val="2"/>
        </w:numPr>
        <w:spacing w:line="240" w:lineRule="auto"/>
        <w:rPr>
          <w:i/>
          <w:iCs/>
          <w:sz w:val="24"/>
          <w:szCs w:val="24"/>
        </w:rPr>
      </w:pPr>
      <w:r w:rsidRPr="0055062D">
        <w:rPr>
          <w:b/>
          <w:bCs/>
          <w:i/>
          <w:iCs/>
          <w:sz w:val="24"/>
          <w:szCs w:val="24"/>
        </w:rPr>
        <w:t>The Great Resignation and Your Cl</w:t>
      </w:r>
      <w:r w:rsidR="005C46B9" w:rsidRPr="0055062D">
        <w:rPr>
          <w:b/>
          <w:bCs/>
          <w:i/>
          <w:iCs/>
          <w:sz w:val="24"/>
          <w:szCs w:val="24"/>
        </w:rPr>
        <w:t>ients</w:t>
      </w:r>
      <w:r w:rsidR="00DA5D90" w:rsidRPr="0055062D">
        <w:rPr>
          <w:b/>
          <w:bCs/>
          <w:i/>
          <w:iCs/>
          <w:sz w:val="24"/>
          <w:szCs w:val="24"/>
        </w:rPr>
        <w:t xml:space="preserve">                                                                     </w:t>
      </w:r>
      <w:r w:rsidR="004013F9" w:rsidRPr="0055062D">
        <w:rPr>
          <w:b/>
          <w:bCs/>
          <w:i/>
          <w:iCs/>
          <w:sz w:val="24"/>
          <w:szCs w:val="24"/>
        </w:rPr>
        <w:t xml:space="preserve">          </w:t>
      </w:r>
      <w:r w:rsidR="005C46B9" w:rsidRPr="000070BD">
        <w:rPr>
          <w:sz w:val="24"/>
          <w:szCs w:val="24"/>
        </w:rPr>
        <w:t>Shallene Joseph, MA, MS, PLPC, NCC</w:t>
      </w:r>
      <w:r w:rsidR="00DA5D90" w:rsidRPr="000070BD">
        <w:rPr>
          <w:sz w:val="24"/>
          <w:szCs w:val="24"/>
        </w:rPr>
        <w:tab/>
      </w:r>
      <w:r w:rsidR="00DA5D90" w:rsidRPr="000070BD">
        <w:rPr>
          <w:sz w:val="24"/>
          <w:szCs w:val="24"/>
        </w:rPr>
        <w:tab/>
      </w:r>
      <w:r w:rsidR="00DA5D90" w:rsidRPr="000070BD">
        <w:rPr>
          <w:sz w:val="24"/>
          <w:szCs w:val="24"/>
        </w:rPr>
        <w:tab/>
      </w:r>
      <w:r w:rsidR="00DA5D90" w:rsidRPr="000070BD">
        <w:rPr>
          <w:sz w:val="24"/>
          <w:szCs w:val="24"/>
        </w:rPr>
        <w:tab/>
      </w:r>
      <w:r w:rsidR="00DA5D90" w:rsidRPr="000070BD">
        <w:rPr>
          <w:sz w:val="24"/>
          <w:szCs w:val="24"/>
        </w:rPr>
        <w:tab/>
      </w:r>
      <w:r w:rsidR="00DA5D90" w:rsidRPr="000070BD">
        <w:rPr>
          <w:sz w:val="24"/>
          <w:szCs w:val="24"/>
        </w:rPr>
        <w:tab/>
      </w:r>
      <w:r w:rsidR="00DA5D90" w:rsidRPr="000070BD">
        <w:rPr>
          <w:sz w:val="24"/>
          <w:szCs w:val="24"/>
        </w:rPr>
        <w:tab/>
        <w:t xml:space="preserve">                                                                                  </w:t>
      </w:r>
      <w:r w:rsidR="00DA5D90" w:rsidRPr="00527EA0">
        <w:rPr>
          <w:b/>
          <w:bCs/>
          <w:color w:val="FF0000"/>
          <w:sz w:val="24"/>
          <w:szCs w:val="24"/>
        </w:rPr>
        <w:t>LCDA Track</w:t>
      </w:r>
      <w:r w:rsidR="003523C1" w:rsidRPr="000070BD">
        <w:rPr>
          <w:sz w:val="24"/>
          <w:szCs w:val="24"/>
        </w:rPr>
        <w:tab/>
      </w:r>
      <w:r w:rsidR="003523C1" w:rsidRPr="000070BD">
        <w:rPr>
          <w:sz w:val="24"/>
          <w:szCs w:val="24"/>
        </w:rPr>
        <w:tab/>
      </w:r>
      <w:r w:rsidR="003523C1" w:rsidRPr="000070BD">
        <w:rPr>
          <w:sz w:val="24"/>
          <w:szCs w:val="24"/>
        </w:rPr>
        <w:tab/>
      </w:r>
      <w:r w:rsidR="003523C1" w:rsidRPr="000070BD">
        <w:rPr>
          <w:sz w:val="24"/>
          <w:szCs w:val="24"/>
        </w:rPr>
        <w:tab/>
      </w:r>
      <w:r w:rsidR="003523C1" w:rsidRPr="000070BD">
        <w:rPr>
          <w:sz w:val="24"/>
          <w:szCs w:val="24"/>
        </w:rPr>
        <w:tab/>
      </w:r>
      <w:r w:rsidR="003523C1" w:rsidRPr="000070BD">
        <w:rPr>
          <w:sz w:val="24"/>
          <w:szCs w:val="24"/>
        </w:rPr>
        <w:tab/>
      </w:r>
      <w:r w:rsidR="003523C1" w:rsidRPr="000070BD">
        <w:rPr>
          <w:sz w:val="24"/>
          <w:szCs w:val="24"/>
        </w:rPr>
        <w:tab/>
      </w:r>
      <w:r w:rsidR="003523C1" w:rsidRPr="000070BD">
        <w:rPr>
          <w:sz w:val="24"/>
          <w:szCs w:val="24"/>
        </w:rPr>
        <w:tab/>
      </w:r>
      <w:r w:rsidR="003523C1" w:rsidRPr="000070BD">
        <w:rPr>
          <w:sz w:val="24"/>
          <w:szCs w:val="24"/>
        </w:rPr>
        <w:tab/>
      </w:r>
      <w:r w:rsidR="003523C1" w:rsidRPr="000070BD">
        <w:rPr>
          <w:sz w:val="24"/>
          <w:szCs w:val="24"/>
        </w:rPr>
        <w:tab/>
      </w:r>
      <w:r w:rsidR="003523C1" w:rsidRPr="000070BD">
        <w:rPr>
          <w:sz w:val="24"/>
          <w:szCs w:val="24"/>
        </w:rPr>
        <w:tab/>
        <w:t xml:space="preserve">                                         Is “The Great Resignation” just a fashionable phrase of the moment or a phenomenon that can impact your clients?  In this session we will review the origin, definition, and societal impacts of the Great Resignation, along with methods to conceptualize and work with clients of all ages and demographics from both the clinical mental health and career counseling perspective.</w:t>
      </w:r>
    </w:p>
    <w:p w14:paraId="1E7E0B89" w14:textId="7CBAA657" w:rsidR="00FC26AA" w:rsidRDefault="00FC26AA" w:rsidP="0055062D">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17ED4F19" w14:textId="7F18BCBC" w:rsidR="00CE2EC6" w:rsidRPr="00CE2EC6" w:rsidRDefault="00CE2EC6" w:rsidP="0055062D">
      <w:pPr>
        <w:pStyle w:val="ListParagraph"/>
        <w:spacing w:line="240" w:lineRule="auto"/>
        <w:ind w:left="555"/>
        <w:rPr>
          <w:b/>
          <w:bCs/>
          <w:color w:val="FF0000"/>
          <w:sz w:val="24"/>
          <w:szCs w:val="24"/>
        </w:rPr>
      </w:pPr>
      <w:r w:rsidRPr="00CE2EC6">
        <w:rPr>
          <w:b/>
          <w:bCs/>
          <w:color w:val="FF0000"/>
          <w:sz w:val="24"/>
          <w:szCs w:val="24"/>
        </w:rPr>
        <w:t>Room:  St. Charles B</w:t>
      </w:r>
    </w:p>
    <w:p w14:paraId="0F8939E0" w14:textId="77777777" w:rsidR="00FC26AA" w:rsidRPr="004013F9" w:rsidRDefault="00FC26AA" w:rsidP="00FC26AA">
      <w:pPr>
        <w:pStyle w:val="ListParagraph"/>
        <w:spacing w:line="240" w:lineRule="auto"/>
        <w:ind w:left="555"/>
        <w:rPr>
          <w:i/>
          <w:iCs/>
          <w:sz w:val="24"/>
          <w:szCs w:val="24"/>
        </w:rPr>
      </w:pPr>
    </w:p>
    <w:p w14:paraId="4D04E818" w14:textId="77777777" w:rsidR="004013F9" w:rsidRPr="000070BD" w:rsidRDefault="004013F9" w:rsidP="004013F9">
      <w:pPr>
        <w:pStyle w:val="ListParagraph"/>
        <w:spacing w:line="240" w:lineRule="auto"/>
        <w:ind w:left="555"/>
        <w:rPr>
          <w:i/>
          <w:iCs/>
          <w:sz w:val="24"/>
          <w:szCs w:val="24"/>
        </w:rPr>
      </w:pPr>
    </w:p>
    <w:p w14:paraId="7623A7DE" w14:textId="1B748EEF" w:rsidR="00A3723B" w:rsidRPr="007D52C7" w:rsidRDefault="005C46B9" w:rsidP="007D52C7">
      <w:pPr>
        <w:pStyle w:val="ListParagraph"/>
        <w:numPr>
          <w:ilvl w:val="0"/>
          <w:numId w:val="2"/>
        </w:numPr>
        <w:spacing w:line="240" w:lineRule="auto"/>
        <w:rPr>
          <w:i/>
          <w:iCs/>
          <w:sz w:val="24"/>
          <w:szCs w:val="24"/>
        </w:rPr>
      </w:pPr>
      <w:r w:rsidRPr="0055062D">
        <w:rPr>
          <w:b/>
          <w:bCs/>
          <w:i/>
          <w:iCs/>
          <w:sz w:val="24"/>
          <w:szCs w:val="24"/>
        </w:rPr>
        <w:t>Beyond LGBT: An Understanding of Other Identities in the Queer Community</w:t>
      </w:r>
      <w:r w:rsidR="00DA5D90" w:rsidRPr="0055062D">
        <w:rPr>
          <w:b/>
          <w:bCs/>
          <w:i/>
          <w:iCs/>
          <w:sz w:val="24"/>
          <w:szCs w:val="24"/>
        </w:rPr>
        <w:t xml:space="preserve">                                                                                                                    </w:t>
      </w:r>
      <w:r w:rsidRPr="000070BD">
        <w:rPr>
          <w:sz w:val="24"/>
          <w:szCs w:val="24"/>
        </w:rPr>
        <w:t>Catherine Schully, MS, LPC, RPT;</w:t>
      </w:r>
      <w:r w:rsidR="004013F9">
        <w:rPr>
          <w:sz w:val="24"/>
          <w:szCs w:val="24"/>
        </w:rPr>
        <w:t xml:space="preserve">                                                                                                   </w:t>
      </w:r>
      <w:r w:rsidRPr="000070BD">
        <w:rPr>
          <w:sz w:val="24"/>
          <w:szCs w:val="24"/>
        </w:rPr>
        <w:t xml:space="preserve"> </w:t>
      </w:r>
      <w:r w:rsidR="004013F9">
        <w:rPr>
          <w:sz w:val="24"/>
          <w:szCs w:val="24"/>
        </w:rPr>
        <w:t xml:space="preserve"> </w:t>
      </w:r>
      <w:r w:rsidRPr="000070BD">
        <w:rPr>
          <w:sz w:val="24"/>
          <w:szCs w:val="24"/>
        </w:rPr>
        <w:t>Kenneth Schmitt, M.Ed., LPC-S; RPT</w:t>
      </w:r>
      <w:r w:rsidR="00DA5D90" w:rsidRPr="000070BD">
        <w:rPr>
          <w:sz w:val="24"/>
          <w:szCs w:val="24"/>
        </w:rPr>
        <w:t xml:space="preserve">  </w:t>
      </w:r>
      <w:r w:rsidR="004013F9">
        <w:rPr>
          <w:sz w:val="24"/>
          <w:szCs w:val="24"/>
        </w:rPr>
        <w:t xml:space="preserve">                                                                                                  </w:t>
      </w:r>
      <w:r w:rsidR="003523C1" w:rsidRPr="00527EA0">
        <w:rPr>
          <w:b/>
          <w:bCs/>
          <w:color w:val="FF0000"/>
          <w:sz w:val="24"/>
          <w:szCs w:val="24"/>
        </w:rPr>
        <w:t>SAIGE-L Track</w:t>
      </w:r>
      <w:r w:rsidR="007D52C7">
        <w:rPr>
          <w:b/>
          <w:bCs/>
          <w:color w:val="FF0000"/>
          <w:sz w:val="24"/>
          <w:szCs w:val="24"/>
        </w:rPr>
        <w:t xml:space="preserve">                                                                                                                                          </w:t>
      </w:r>
      <w:r w:rsidR="00546F1B" w:rsidRPr="007D52C7">
        <w:rPr>
          <w:sz w:val="24"/>
          <w:szCs w:val="24"/>
        </w:rPr>
        <w:t>Asexual, aromantic, greysexual, fluid, and more queer communities exist</w:t>
      </w:r>
      <w:r w:rsidR="00CC5F46" w:rsidRPr="007D52C7">
        <w:rPr>
          <w:sz w:val="24"/>
          <w:szCs w:val="24"/>
        </w:rPr>
        <w:t>;</w:t>
      </w:r>
      <w:r w:rsidR="00546F1B" w:rsidRPr="007D52C7">
        <w:rPr>
          <w:sz w:val="24"/>
          <w:szCs w:val="24"/>
        </w:rPr>
        <w:t xml:space="preserve"> however, these</w:t>
      </w:r>
      <w:r w:rsidR="00CC60B2" w:rsidRPr="007D52C7">
        <w:rPr>
          <w:sz w:val="24"/>
          <w:szCs w:val="24"/>
        </w:rPr>
        <w:t xml:space="preserve"> identities </w:t>
      </w:r>
      <w:r w:rsidR="00546F1B" w:rsidRPr="007D52C7">
        <w:rPr>
          <w:sz w:val="24"/>
          <w:szCs w:val="24"/>
        </w:rPr>
        <w:t>remain largely invisible</w:t>
      </w:r>
      <w:r w:rsidR="00CC60B2" w:rsidRPr="007D52C7">
        <w:rPr>
          <w:sz w:val="24"/>
          <w:szCs w:val="24"/>
        </w:rPr>
        <w:t xml:space="preserve">.  This leaves many </w:t>
      </w:r>
      <w:r w:rsidR="001F62DA" w:rsidRPr="007D52C7">
        <w:rPr>
          <w:sz w:val="24"/>
          <w:szCs w:val="24"/>
        </w:rPr>
        <w:t>feelings</w:t>
      </w:r>
      <w:r w:rsidR="00CC60B2" w:rsidRPr="007D52C7">
        <w:rPr>
          <w:sz w:val="24"/>
          <w:szCs w:val="24"/>
        </w:rPr>
        <w:t xml:space="preserve"> broken, misunder</w:t>
      </w:r>
      <w:r w:rsidR="001F62DA" w:rsidRPr="007D52C7">
        <w:rPr>
          <w:sz w:val="24"/>
          <w:szCs w:val="24"/>
        </w:rPr>
        <w:t>s</w:t>
      </w:r>
      <w:r w:rsidR="00CC60B2" w:rsidRPr="007D52C7">
        <w:rPr>
          <w:sz w:val="24"/>
          <w:szCs w:val="24"/>
        </w:rPr>
        <w:t>tood, and wrongly labeled by loved ones and even healthcare professionals.  Attraction is a broad spectrum and with this workshop you can be ones less person to add to the shame for A+ individuals.</w:t>
      </w:r>
      <w:r w:rsidR="007D52C7">
        <w:rPr>
          <w:sz w:val="24"/>
          <w:szCs w:val="24"/>
        </w:rPr>
        <w:t xml:space="preserve">                                                                                                                                                </w:t>
      </w:r>
      <w:r w:rsidR="00FC26AA" w:rsidRPr="007D52C7">
        <w:rPr>
          <w:b/>
          <w:bCs/>
          <w:sz w:val="24"/>
          <w:szCs w:val="24"/>
        </w:rPr>
        <w:t>Approved For LPC, NBCC</w:t>
      </w:r>
      <w:r w:rsidR="00BB6FBF">
        <w:rPr>
          <w:b/>
          <w:bCs/>
          <w:sz w:val="24"/>
          <w:szCs w:val="24"/>
        </w:rPr>
        <w:t>, LAC</w:t>
      </w:r>
      <w:r w:rsidR="007D52C7">
        <w:rPr>
          <w:b/>
          <w:bCs/>
          <w:sz w:val="24"/>
          <w:szCs w:val="24"/>
        </w:rPr>
        <w:t xml:space="preserve">                                                                                                                                    </w:t>
      </w:r>
      <w:r w:rsidR="00CE2EC6" w:rsidRPr="007D52C7">
        <w:rPr>
          <w:b/>
          <w:bCs/>
          <w:color w:val="FF0000"/>
          <w:sz w:val="24"/>
          <w:szCs w:val="24"/>
        </w:rPr>
        <w:t>Room:  St. Charles A</w:t>
      </w:r>
    </w:p>
    <w:p w14:paraId="458E6DC1" w14:textId="17D2340D" w:rsidR="00DA5D90" w:rsidRPr="00A3723B" w:rsidRDefault="00DA5D90" w:rsidP="00A3723B">
      <w:pPr>
        <w:pStyle w:val="ListParagraph"/>
        <w:spacing w:line="240" w:lineRule="auto"/>
        <w:rPr>
          <w:b/>
          <w:bCs/>
          <w:color w:val="FF0000"/>
          <w:sz w:val="24"/>
          <w:szCs w:val="24"/>
        </w:rPr>
      </w:pPr>
      <w:r w:rsidRPr="00A3723B">
        <w:rPr>
          <w:sz w:val="24"/>
          <w:szCs w:val="24"/>
        </w:rPr>
        <w:t xml:space="preserve">           </w:t>
      </w:r>
    </w:p>
    <w:p w14:paraId="3AB131BA" w14:textId="408D14CF" w:rsidR="00CE2EC6" w:rsidRPr="00A3723B" w:rsidRDefault="005C46B9" w:rsidP="00A3723B">
      <w:pPr>
        <w:pStyle w:val="ListParagraph"/>
        <w:numPr>
          <w:ilvl w:val="0"/>
          <w:numId w:val="2"/>
        </w:numPr>
        <w:spacing w:line="240" w:lineRule="auto"/>
        <w:rPr>
          <w:sz w:val="24"/>
          <w:szCs w:val="24"/>
        </w:rPr>
      </w:pPr>
      <w:r w:rsidRPr="000070BD">
        <w:rPr>
          <w:sz w:val="24"/>
          <w:szCs w:val="24"/>
        </w:rPr>
        <w:t xml:space="preserve"> </w:t>
      </w:r>
      <w:r w:rsidRPr="0055062D">
        <w:rPr>
          <w:b/>
          <w:bCs/>
          <w:i/>
          <w:iCs/>
          <w:sz w:val="24"/>
          <w:szCs w:val="24"/>
        </w:rPr>
        <w:t>Addressing the Naked</w:t>
      </w:r>
      <w:r w:rsidRPr="000070BD">
        <w:rPr>
          <w:sz w:val="24"/>
          <w:szCs w:val="24"/>
        </w:rPr>
        <w:t xml:space="preserve"> </w:t>
      </w:r>
      <w:r w:rsidRPr="00641505">
        <w:rPr>
          <w:b/>
          <w:bCs/>
          <w:sz w:val="24"/>
          <w:szCs w:val="24"/>
        </w:rPr>
        <w:t>Truth</w:t>
      </w:r>
      <w:r w:rsidR="00CC60B2" w:rsidRPr="000070BD">
        <w:rPr>
          <w:sz w:val="24"/>
          <w:szCs w:val="24"/>
        </w:rPr>
        <w:t xml:space="preserve">                                                                                            </w:t>
      </w:r>
      <w:r w:rsidR="004013F9">
        <w:rPr>
          <w:sz w:val="24"/>
          <w:szCs w:val="24"/>
        </w:rPr>
        <w:t xml:space="preserve">                               </w:t>
      </w:r>
      <w:r w:rsidRPr="000070BD">
        <w:rPr>
          <w:sz w:val="24"/>
          <w:szCs w:val="24"/>
        </w:rPr>
        <w:t xml:space="preserve">Donna Barnes, </w:t>
      </w:r>
      <w:r w:rsidR="00296B42" w:rsidRPr="000070BD">
        <w:rPr>
          <w:sz w:val="24"/>
          <w:szCs w:val="24"/>
        </w:rPr>
        <w:t>Ed. D.,</w:t>
      </w:r>
      <w:r w:rsidRPr="000070BD">
        <w:rPr>
          <w:sz w:val="24"/>
          <w:szCs w:val="24"/>
        </w:rPr>
        <w:t xml:space="preserve"> LPC</w:t>
      </w:r>
      <w:r w:rsidR="00733C2B" w:rsidRPr="000070BD">
        <w:rPr>
          <w:sz w:val="24"/>
          <w:szCs w:val="24"/>
        </w:rPr>
        <w:t>;</w:t>
      </w:r>
      <w:r w:rsidR="004013F9">
        <w:rPr>
          <w:sz w:val="24"/>
          <w:szCs w:val="24"/>
        </w:rPr>
        <w:t xml:space="preserve">                                                                                                                                   </w:t>
      </w:r>
      <w:r w:rsidR="00733C2B" w:rsidRPr="000070BD">
        <w:rPr>
          <w:sz w:val="24"/>
          <w:szCs w:val="24"/>
        </w:rPr>
        <w:t xml:space="preserve"> Latasha Y. Johnson, Ed.D</w:t>
      </w:r>
      <w:r w:rsidR="00296B42" w:rsidRPr="000070BD">
        <w:rPr>
          <w:sz w:val="24"/>
          <w:szCs w:val="24"/>
        </w:rPr>
        <w:t>.</w:t>
      </w:r>
      <w:r w:rsidR="00733C2B" w:rsidRPr="000070BD">
        <w:rPr>
          <w:sz w:val="24"/>
          <w:szCs w:val="24"/>
        </w:rPr>
        <w:t>, LPC</w:t>
      </w:r>
      <w:r w:rsidR="00A3261B">
        <w:rPr>
          <w:sz w:val="24"/>
          <w:szCs w:val="24"/>
        </w:rPr>
        <w:t xml:space="preserve">                                                                                                                 </w:t>
      </w:r>
      <w:r w:rsidR="004B29E3" w:rsidRPr="00CB2018">
        <w:rPr>
          <w:b/>
          <w:bCs/>
          <w:color w:val="FF0000"/>
          <w:sz w:val="24"/>
          <w:szCs w:val="24"/>
        </w:rPr>
        <w:t>LAAOC Track</w:t>
      </w:r>
      <w:r w:rsidR="00CC60B2" w:rsidRPr="00CB2018">
        <w:rPr>
          <w:color w:val="FF0000"/>
          <w:sz w:val="24"/>
          <w:szCs w:val="24"/>
        </w:rPr>
        <w:t xml:space="preserve">                   </w:t>
      </w:r>
      <w:r w:rsidR="00CC60B2" w:rsidRPr="00A3261B">
        <w:rPr>
          <w:sz w:val="24"/>
          <w:szCs w:val="24"/>
        </w:rPr>
        <w:tab/>
      </w:r>
      <w:r w:rsidR="00CC60B2" w:rsidRPr="00A3261B">
        <w:rPr>
          <w:sz w:val="24"/>
          <w:szCs w:val="24"/>
        </w:rPr>
        <w:tab/>
        <w:t xml:space="preserve">                          </w:t>
      </w:r>
      <w:r w:rsidR="00A3261B">
        <w:rPr>
          <w:sz w:val="24"/>
          <w:szCs w:val="24"/>
        </w:rPr>
        <w:t xml:space="preserve">                                                                              </w:t>
      </w:r>
      <w:r w:rsidR="004B29E3" w:rsidRPr="00A3261B">
        <w:rPr>
          <w:sz w:val="24"/>
          <w:szCs w:val="24"/>
        </w:rPr>
        <w:t xml:space="preserve">Substance use and abuse has been an ongoing concern.  As this pressing issue continues </w:t>
      </w:r>
      <w:r w:rsidR="004B29E3" w:rsidRPr="00CE2EC6">
        <w:rPr>
          <w:sz w:val="24"/>
          <w:szCs w:val="24"/>
        </w:rPr>
        <w:t>to increase, it is imperative to address prevention and early intervention tactics</w:t>
      </w:r>
      <w:r w:rsidR="004B29E3" w:rsidRPr="00A3261B">
        <w:rPr>
          <w:b/>
          <w:bCs/>
          <w:sz w:val="24"/>
          <w:szCs w:val="24"/>
        </w:rPr>
        <w:t>.</w:t>
      </w:r>
      <w:r w:rsidR="004B29E3" w:rsidRPr="00A3261B">
        <w:rPr>
          <w:sz w:val="24"/>
          <w:szCs w:val="24"/>
        </w:rPr>
        <w:t xml:space="preserve">  Research demonstrates that more than nine million adults have both a substance abuse disorder and mental illness.</w:t>
      </w:r>
      <w:r w:rsidR="00A3723B">
        <w:rPr>
          <w:sz w:val="24"/>
          <w:szCs w:val="24"/>
        </w:rPr>
        <w:t xml:space="preserve">                                                                                                                                   </w:t>
      </w:r>
      <w:r w:rsidR="00FC26AA" w:rsidRPr="00A3723B">
        <w:rPr>
          <w:b/>
          <w:bCs/>
          <w:sz w:val="24"/>
          <w:szCs w:val="24"/>
        </w:rPr>
        <w:t>Approved For LPC, NBCC</w:t>
      </w:r>
      <w:r w:rsidR="00BB6FBF">
        <w:rPr>
          <w:b/>
          <w:bCs/>
          <w:sz w:val="24"/>
          <w:szCs w:val="24"/>
        </w:rPr>
        <w:t>, LAC</w:t>
      </w:r>
      <w:r w:rsidR="00A3723B">
        <w:rPr>
          <w:b/>
          <w:bCs/>
          <w:sz w:val="24"/>
          <w:szCs w:val="24"/>
        </w:rPr>
        <w:t xml:space="preserve">                                                                                                                              </w:t>
      </w:r>
      <w:r w:rsidR="00CE2EC6" w:rsidRPr="00A3723B">
        <w:rPr>
          <w:b/>
          <w:bCs/>
          <w:color w:val="FF0000"/>
          <w:sz w:val="24"/>
          <w:szCs w:val="24"/>
        </w:rPr>
        <w:t>Room:  Bienvenu</w:t>
      </w:r>
    </w:p>
    <w:p w14:paraId="3D327739" w14:textId="77777777" w:rsidR="004013F9" w:rsidRPr="000070BD" w:rsidRDefault="004013F9" w:rsidP="004B29E3">
      <w:pPr>
        <w:pStyle w:val="ListParagraph"/>
        <w:spacing w:line="240" w:lineRule="auto"/>
        <w:rPr>
          <w:sz w:val="24"/>
          <w:szCs w:val="24"/>
        </w:rPr>
      </w:pPr>
    </w:p>
    <w:p w14:paraId="400B59C6" w14:textId="7B15607D" w:rsidR="00733C2B" w:rsidRPr="000070BD" w:rsidRDefault="00733C2B" w:rsidP="004D18D1">
      <w:pPr>
        <w:pStyle w:val="ListParagraph"/>
        <w:numPr>
          <w:ilvl w:val="0"/>
          <w:numId w:val="2"/>
        </w:numPr>
        <w:spacing w:line="240" w:lineRule="auto"/>
        <w:rPr>
          <w:i/>
          <w:iCs/>
          <w:sz w:val="24"/>
          <w:szCs w:val="24"/>
        </w:rPr>
      </w:pPr>
      <w:r w:rsidRPr="0055062D">
        <w:rPr>
          <w:b/>
          <w:bCs/>
          <w:sz w:val="24"/>
          <w:szCs w:val="24"/>
        </w:rPr>
        <w:t xml:space="preserve"> </w:t>
      </w:r>
      <w:r w:rsidRPr="0055062D">
        <w:rPr>
          <w:b/>
          <w:bCs/>
          <w:i/>
          <w:iCs/>
          <w:sz w:val="24"/>
          <w:szCs w:val="24"/>
        </w:rPr>
        <w:t>Diagnosing African American Clients</w:t>
      </w:r>
      <w:r w:rsidR="004B29E3" w:rsidRPr="0055062D">
        <w:rPr>
          <w:b/>
          <w:bCs/>
          <w:i/>
          <w:iCs/>
          <w:sz w:val="24"/>
          <w:szCs w:val="24"/>
        </w:rPr>
        <w:t xml:space="preserve">                                                                         </w:t>
      </w:r>
      <w:r w:rsidR="004013F9" w:rsidRPr="0055062D">
        <w:rPr>
          <w:b/>
          <w:bCs/>
          <w:i/>
          <w:iCs/>
          <w:sz w:val="24"/>
          <w:szCs w:val="24"/>
        </w:rPr>
        <w:t xml:space="preserve">                                 </w:t>
      </w:r>
      <w:r w:rsidRPr="000070BD">
        <w:rPr>
          <w:sz w:val="24"/>
          <w:szCs w:val="24"/>
        </w:rPr>
        <w:t>Myisha Jackson, MS, LPC</w:t>
      </w:r>
    </w:p>
    <w:p w14:paraId="30090C6F" w14:textId="12B18039" w:rsidR="001F62DA" w:rsidRPr="00527EA0" w:rsidRDefault="004013F9" w:rsidP="001F62DA">
      <w:pPr>
        <w:pStyle w:val="ListParagraph"/>
        <w:spacing w:line="240" w:lineRule="auto"/>
        <w:ind w:left="6480"/>
        <w:rPr>
          <w:b/>
          <w:bCs/>
          <w:i/>
          <w:iCs/>
          <w:color w:val="7030A0"/>
          <w:sz w:val="24"/>
          <w:szCs w:val="24"/>
        </w:rPr>
      </w:pPr>
      <w:r w:rsidRPr="00A3261B">
        <w:rPr>
          <w:color w:val="7030A0"/>
          <w:sz w:val="24"/>
          <w:szCs w:val="24"/>
        </w:rPr>
        <w:t xml:space="preserve">                                </w:t>
      </w:r>
      <w:r w:rsidR="001F62DA" w:rsidRPr="00527EA0">
        <w:rPr>
          <w:b/>
          <w:bCs/>
          <w:color w:val="FF0000"/>
          <w:sz w:val="24"/>
          <w:szCs w:val="24"/>
        </w:rPr>
        <w:t>Diagnoses</w:t>
      </w:r>
    </w:p>
    <w:p w14:paraId="0F2213BB" w14:textId="568D55EC" w:rsidR="004B29E3" w:rsidRDefault="004B29E3" w:rsidP="004B29E3">
      <w:pPr>
        <w:pStyle w:val="ListParagraph"/>
        <w:spacing w:line="240" w:lineRule="auto"/>
        <w:rPr>
          <w:sz w:val="24"/>
          <w:szCs w:val="24"/>
        </w:rPr>
      </w:pPr>
      <w:r w:rsidRPr="000070BD">
        <w:rPr>
          <w:sz w:val="24"/>
          <w:szCs w:val="24"/>
        </w:rPr>
        <w:t>There was a study by Rulers (2018) that found that African American</w:t>
      </w:r>
      <w:r w:rsidR="00641505">
        <w:rPr>
          <w:sz w:val="24"/>
          <w:szCs w:val="24"/>
        </w:rPr>
        <w:t>s</w:t>
      </w:r>
      <w:r w:rsidRPr="000070BD">
        <w:rPr>
          <w:sz w:val="24"/>
          <w:szCs w:val="24"/>
        </w:rPr>
        <w:t xml:space="preserve"> with severe depression were mostly likely to be diagnosed with having schizophrenia or another psychotic disorder.  The study also found </w:t>
      </w:r>
      <w:r w:rsidR="00296B42" w:rsidRPr="000070BD">
        <w:rPr>
          <w:sz w:val="24"/>
          <w:szCs w:val="24"/>
        </w:rPr>
        <w:t>that racial</w:t>
      </w:r>
      <w:r w:rsidRPr="000070BD">
        <w:rPr>
          <w:sz w:val="24"/>
          <w:szCs w:val="24"/>
        </w:rPr>
        <w:t xml:space="preserve"> biases</w:t>
      </w:r>
      <w:r w:rsidR="001F62DA" w:rsidRPr="000070BD">
        <w:rPr>
          <w:sz w:val="24"/>
          <w:szCs w:val="24"/>
        </w:rPr>
        <w:t xml:space="preserve"> played a role in this misdiagnosis. In this presentation, p</w:t>
      </w:r>
      <w:r w:rsidR="00C222B4" w:rsidRPr="000070BD">
        <w:rPr>
          <w:sz w:val="24"/>
          <w:szCs w:val="24"/>
        </w:rPr>
        <w:t>a</w:t>
      </w:r>
      <w:r w:rsidR="001F62DA" w:rsidRPr="000070BD">
        <w:rPr>
          <w:sz w:val="24"/>
          <w:szCs w:val="24"/>
        </w:rPr>
        <w:t xml:space="preserve">rticipants will learn how to recognize racial biases when diagnosing </w:t>
      </w:r>
      <w:r w:rsidR="00C222B4" w:rsidRPr="000070BD">
        <w:rPr>
          <w:sz w:val="24"/>
          <w:szCs w:val="24"/>
        </w:rPr>
        <w:t>African</w:t>
      </w:r>
      <w:r w:rsidR="001F62DA" w:rsidRPr="000070BD">
        <w:rPr>
          <w:sz w:val="24"/>
          <w:szCs w:val="24"/>
        </w:rPr>
        <w:t xml:space="preserve"> American clients, assessing African Americans for mental health issues, </w:t>
      </w:r>
      <w:r w:rsidR="00C222B4" w:rsidRPr="000070BD">
        <w:rPr>
          <w:sz w:val="24"/>
          <w:szCs w:val="24"/>
        </w:rPr>
        <w:t>a</w:t>
      </w:r>
      <w:r w:rsidR="001F62DA" w:rsidRPr="000070BD">
        <w:rPr>
          <w:sz w:val="24"/>
          <w:szCs w:val="24"/>
        </w:rPr>
        <w:t>nd how to properly diagnose African American clients.</w:t>
      </w:r>
    </w:p>
    <w:p w14:paraId="16794452" w14:textId="79EFFD03" w:rsidR="00FC26AA" w:rsidRDefault="00FC26AA" w:rsidP="00FC26AA">
      <w:pPr>
        <w:pStyle w:val="ListParagraph"/>
        <w:spacing w:line="240" w:lineRule="auto"/>
        <w:rPr>
          <w:b/>
          <w:bCs/>
          <w:sz w:val="24"/>
          <w:szCs w:val="24"/>
        </w:rPr>
      </w:pPr>
      <w:r w:rsidRPr="009570AB">
        <w:rPr>
          <w:b/>
          <w:bCs/>
          <w:sz w:val="24"/>
          <w:szCs w:val="24"/>
        </w:rPr>
        <w:t>Approved For LPC, NBCC</w:t>
      </w:r>
      <w:r w:rsidR="00BB6FBF">
        <w:rPr>
          <w:b/>
          <w:bCs/>
          <w:sz w:val="24"/>
          <w:szCs w:val="24"/>
        </w:rPr>
        <w:t>, LAC</w:t>
      </w:r>
    </w:p>
    <w:p w14:paraId="3C113E72" w14:textId="6945ECBE" w:rsidR="00CE2EC6" w:rsidRDefault="00CE2EC6" w:rsidP="00FC26AA">
      <w:pPr>
        <w:pStyle w:val="ListParagraph"/>
        <w:spacing w:line="240" w:lineRule="auto"/>
        <w:rPr>
          <w:b/>
          <w:bCs/>
          <w:color w:val="FF0000"/>
          <w:sz w:val="24"/>
          <w:szCs w:val="24"/>
        </w:rPr>
      </w:pPr>
      <w:r w:rsidRPr="00CE2EC6">
        <w:rPr>
          <w:b/>
          <w:bCs/>
          <w:color w:val="FF0000"/>
          <w:sz w:val="24"/>
          <w:szCs w:val="24"/>
        </w:rPr>
        <w:t>Room:  Astor II</w:t>
      </w:r>
    </w:p>
    <w:p w14:paraId="3A9828A3" w14:textId="7A5BD977" w:rsidR="00A3723B" w:rsidRDefault="00A3723B" w:rsidP="00FC26AA">
      <w:pPr>
        <w:pStyle w:val="ListParagraph"/>
        <w:spacing w:line="240" w:lineRule="auto"/>
        <w:rPr>
          <w:b/>
          <w:bCs/>
          <w:color w:val="FF0000"/>
          <w:sz w:val="24"/>
          <w:szCs w:val="24"/>
        </w:rPr>
      </w:pPr>
    </w:p>
    <w:p w14:paraId="30B2ABC8" w14:textId="5174F3BE" w:rsidR="00A3723B" w:rsidRDefault="00A3723B" w:rsidP="00FC26AA">
      <w:pPr>
        <w:pStyle w:val="ListParagraph"/>
        <w:spacing w:line="240" w:lineRule="auto"/>
        <w:rPr>
          <w:b/>
          <w:bCs/>
          <w:color w:val="FF0000"/>
          <w:sz w:val="24"/>
          <w:szCs w:val="24"/>
        </w:rPr>
      </w:pPr>
    </w:p>
    <w:p w14:paraId="0EB7A2EF" w14:textId="35F2554F" w:rsidR="00A3723B" w:rsidRDefault="00A3723B" w:rsidP="00FC26AA">
      <w:pPr>
        <w:pStyle w:val="ListParagraph"/>
        <w:spacing w:line="240" w:lineRule="auto"/>
        <w:rPr>
          <w:b/>
          <w:bCs/>
          <w:color w:val="FF0000"/>
          <w:sz w:val="24"/>
          <w:szCs w:val="24"/>
        </w:rPr>
      </w:pPr>
    </w:p>
    <w:p w14:paraId="2CBF912A" w14:textId="4C30CD73" w:rsidR="00A3723B" w:rsidRDefault="00A3723B" w:rsidP="00FC26AA">
      <w:pPr>
        <w:pStyle w:val="ListParagraph"/>
        <w:spacing w:line="240" w:lineRule="auto"/>
        <w:rPr>
          <w:b/>
          <w:bCs/>
          <w:color w:val="FF0000"/>
          <w:sz w:val="24"/>
          <w:szCs w:val="24"/>
        </w:rPr>
      </w:pPr>
    </w:p>
    <w:p w14:paraId="0746A2C7" w14:textId="3BDF5248" w:rsidR="00A3723B" w:rsidRDefault="00A3723B" w:rsidP="00FC26AA">
      <w:pPr>
        <w:pStyle w:val="ListParagraph"/>
        <w:spacing w:line="240" w:lineRule="auto"/>
        <w:rPr>
          <w:b/>
          <w:bCs/>
          <w:color w:val="FF0000"/>
          <w:sz w:val="24"/>
          <w:szCs w:val="24"/>
        </w:rPr>
      </w:pPr>
    </w:p>
    <w:p w14:paraId="01647185" w14:textId="0563BB3C" w:rsidR="00A3723B" w:rsidRDefault="00A3723B" w:rsidP="00FC26AA">
      <w:pPr>
        <w:pStyle w:val="ListParagraph"/>
        <w:spacing w:line="240" w:lineRule="auto"/>
        <w:rPr>
          <w:b/>
          <w:bCs/>
          <w:color w:val="FF0000"/>
          <w:sz w:val="24"/>
          <w:szCs w:val="24"/>
        </w:rPr>
      </w:pPr>
    </w:p>
    <w:p w14:paraId="5E129DF3" w14:textId="0B425E9C" w:rsidR="00A3723B" w:rsidRDefault="00A3723B" w:rsidP="00FC26AA">
      <w:pPr>
        <w:pStyle w:val="ListParagraph"/>
        <w:spacing w:line="240" w:lineRule="auto"/>
        <w:rPr>
          <w:b/>
          <w:bCs/>
          <w:color w:val="FF0000"/>
          <w:sz w:val="24"/>
          <w:szCs w:val="24"/>
        </w:rPr>
      </w:pPr>
    </w:p>
    <w:p w14:paraId="0C344D68" w14:textId="77777777" w:rsidR="00A3723B" w:rsidRPr="00CE2EC6" w:rsidRDefault="00A3723B" w:rsidP="00FC26AA">
      <w:pPr>
        <w:pStyle w:val="ListParagraph"/>
        <w:spacing w:line="240" w:lineRule="auto"/>
        <w:rPr>
          <w:b/>
          <w:bCs/>
          <w:color w:val="FF0000"/>
          <w:sz w:val="24"/>
          <w:szCs w:val="24"/>
        </w:rPr>
      </w:pPr>
    </w:p>
    <w:p w14:paraId="5C8EAF9A" w14:textId="0EA5D170" w:rsidR="00CE2EC6" w:rsidRPr="007D52C7" w:rsidRDefault="00A305BA" w:rsidP="007D52C7">
      <w:pPr>
        <w:pStyle w:val="ListParagraph"/>
        <w:numPr>
          <w:ilvl w:val="0"/>
          <w:numId w:val="2"/>
        </w:numPr>
        <w:spacing w:line="240" w:lineRule="auto"/>
        <w:rPr>
          <w:b/>
          <w:bCs/>
          <w:sz w:val="24"/>
          <w:szCs w:val="24"/>
        </w:rPr>
      </w:pPr>
      <w:r>
        <w:rPr>
          <w:b/>
          <w:bCs/>
          <w:sz w:val="24"/>
          <w:szCs w:val="24"/>
        </w:rPr>
        <w:lastRenderedPageBreak/>
        <w:t xml:space="preserve"> </w:t>
      </w:r>
      <w:r w:rsidR="00E64462" w:rsidRPr="00A305BA">
        <w:rPr>
          <w:b/>
          <w:bCs/>
          <w:sz w:val="24"/>
          <w:szCs w:val="24"/>
        </w:rPr>
        <w:t>Emphasizing Spiritual Renewal Practices in Mentoring Relationships with BIPOC Supervisees</w:t>
      </w:r>
      <w:r w:rsidR="007D52C7">
        <w:rPr>
          <w:b/>
          <w:bCs/>
          <w:sz w:val="24"/>
          <w:szCs w:val="24"/>
        </w:rPr>
        <w:t xml:space="preserve">                                                                                                                                       </w:t>
      </w:r>
      <w:r w:rsidR="00B82851" w:rsidRPr="007D52C7">
        <w:rPr>
          <w:sz w:val="24"/>
          <w:szCs w:val="24"/>
        </w:rPr>
        <w:t>Chantrelle Varnado-Johnson, Ph.D., LPC-S, RPT, BCT</w:t>
      </w:r>
      <w:r w:rsidR="00641505" w:rsidRPr="007D52C7">
        <w:rPr>
          <w:sz w:val="24"/>
          <w:szCs w:val="24"/>
        </w:rPr>
        <w:t>-</w:t>
      </w:r>
      <w:r w:rsidR="00B82851" w:rsidRPr="007D52C7">
        <w:rPr>
          <w:sz w:val="24"/>
          <w:szCs w:val="24"/>
        </w:rPr>
        <w:t>MH, NCC</w:t>
      </w:r>
      <w:r w:rsidR="007D52C7">
        <w:rPr>
          <w:sz w:val="24"/>
          <w:szCs w:val="24"/>
        </w:rPr>
        <w:t xml:space="preserve">                                                              </w:t>
      </w:r>
      <w:r w:rsidR="0067208E" w:rsidRPr="007D52C7">
        <w:rPr>
          <w:b/>
          <w:bCs/>
          <w:color w:val="FF0000"/>
          <w:sz w:val="24"/>
          <w:szCs w:val="24"/>
        </w:rPr>
        <w:t>LAMCD Track</w:t>
      </w:r>
      <w:r w:rsidR="007D52C7">
        <w:rPr>
          <w:b/>
          <w:bCs/>
          <w:color w:val="FF0000"/>
          <w:sz w:val="24"/>
          <w:szCs w:val="24"/>
        </w:rPr>
        <w:t xml:space="preserve">                                                                                                                                                   </w:t>
      </w:r>
      <w:r w:rsidR="0067208E" w:rsidRPr="007D52C7">
        <w:rPr>
          <w:sz w:val="24"/>
          <w:szCs w:val="24"/>
        </w:rPr>
        <w:t>This session will be an interactive discussion that aims to educate about how diverse populations use self-care behaviors to promote professional growth while navigating race and injustice within counseling</w:t>
      </w:r>
      <w:r w:rsidR="00CA016E" w:rsidRPr="007D52C7">
        <w:rPr>
          <w:sz w:val="24"/>
          <w:szCs w:val="24"/>
        </w:rPr>
        <w:t xml:space="preserve"> </w:t>
      </w:r>
      <w:r w:rsidR="0067208E" w:rsidRPr="007D52C7">
        <w:rPr>
          <w:sz w:val="24"/>
          <w:szCs w:val="24"/>
        </w:rPr>
        <w:t>supervision.  The presenter will recognize and address historical trauma affecting the lives of people of color in the Unit</w:t>
      </w:r>
      <w:r w:rsidR="008904E6" w:rsidRPr="007D52C7">
        <w:rPr>
          <w:sz w:val="24"/>
          <w:szCs w:val="24"/>
        </w:rPr>
        <w:t>e</w:t>
      </w:r>
      <w:r w:rsidR="0067208E" w:rsidRPr="007D52C7">
        <w:rPr>
          <w:sz w:val="24"/>
          <w:szCs w:val="24"/>
        </w:rPr>
        <w:t>d States.  Lastly, the primary presenter will offer strategies on how engaging in self-evaluation cultivates a strong professional</w:t>
      </w:r>
      <w:r w:rsidR="008904E6" w:rsidRPr="007D52C7">
        <w:rPr>
          <w:sz w:val="24"/>
          <w:szCs w:val="24"/>
        </w:rPr>
        <w:t xml:space="preserve"> identity.</w:t>
      </w:r>
      <w:r w:rsidR="007D52C7">
        <w:rPr>
          <w:sz w:val="24"/>
          <w:szCs w:val="24"/>
        </w:rPr>
        <w:t xml:space="preserve">                                                                                                           </w:t>
      </w:r>
      <w:r w:rsidR="00FC26AA" w:rsidRPr="007D52C7">
        <w:rPr>
          <w:b/>
          <w:bCs/>
          <w:sz w:val="24"/>
          <w:szCs w:val="24"/>
        </w:rPr>
        <w:t>Approved For LPC, NBCC</w:t>
      </w:r>
      <w:r w:rsidR="00BB6FBF">
        <w:rPr>
          <w:b/>
          <w:bCs/>
          <w:sz w:val="24"/>
          <w:szCs w:val="24"/>
        </w:rPr>
        <w:t>, LAC</w:t>
      </w:r>
      <w:r w:rsidR="007D52C7">
        <w:rPr>
          <w:b/>
          <w:bCs/>
          <w:sz w:val="24"/>
          <w:szCs w:val="24"/>
        </w:rPr>
        <w:t xml:space="preserve">                                                                                                                                 </w:t>
      </w:r>
      <w:r w:rsidR="00CE2EC6" w:rsidRPr="007D52C7">
        <w:rPr>
          <w:b/>
          <w:bCs/>
          <w:color w:val="FF0000"/>
          <w:sz w:val="24"/>
          <w:szCs w:val="24"/>
        </w:rPr>
        <w:t>Room:  Toulouse</w:t>
      </w:r>
    </w:p>
    <w:p w14:paraId="6985BF3F" w14:textId="43918900" w:rsidR="00733C2B" w:rsidRPr="004A4331" w:rsidRDefault="00733C2B" w:rsidP="00733C2B">
      <w:pPr>
        <w:spacing w:line="240" w:lineRule="auto"/>
        <w:rPr>
          <w:b/>
          <w:bCs/>
          <w:color w:val="4472C4" w:themeColor="accent1"/>
          <w:sz w:val="24"/>
          <w:szCs w:val="24"/>
        </w:rPr>
      </w:pPr>
      <w:r w:rsidRPr="004A4331">
        <w:rPr>
          <w:b/>
          <w:bCs/>
          <w:color w:val="4472C4" w:themeColor="accent1"/>
          <w:sz w:val="24"/>
          <w:szCs w:val="24"/>
        </w:rPr>
        <w:t>8:00-11:00</w:t>
      </w:r>
    </w:p>
    <w:p w14:paraId="5A544F4B" w14:textId="1DE2B801" w:rsidR="00C222B4" w:rsidRPr="00FC26AA" w:rsidRDefault="006524D6" w:rsidP="004D18D1">
      <w:pPr>
        <w:pStyle w:val="ListParagraph"/>
        <w:numPr>
          <w:ilvl w:val="0"/>
          <w:numId w:val="2"/>
        </w:numPr>
        <w:spacing w:line="240" w:lineRule="auto"/>
        <w:rPr>
          <w:i/>
          <w:iCs/>
          <w:sz w:val="24"/>
          <w:szCs w:val="24"/>
        </w:rPr>
      </w:pPr>
      <w:r w:rsidRPr="000070BD">
        <w:rPr>
          <w:sz w:val="24"/>
          <w:szCs w:val="24"/>
        </w:rPr>
        <w:t xml:space="preserve"> </w:t>
      </w:r>
      <w:r w:rsidRPr="0055062D">
        <w:rPr>
          <w:b/>
          <w:bCs/>
          <w:i/>
          <w:iCs/>
          <w:sz w:val="24"/>
          <w:szCs w:val="24"/>
        </w:rPr>
        <w:t xml:space="preserve">The Challenge of Mixed Agenda Couples: Providing a Third Option for Couples </w:t>
      </w:r>
      <w:r w:rsidR="004013F9" w:rsidRPr="0055062D">
        <w:rPr>
          <w:b/>
          <w:bCs/>
          <w:i/>
          <w:iCs/>
          <w:sz w:val="24"/>
          <w:szCs w:val="24"/>
        </w:rPr>
        <w:t>Counseling</w:t>
      </w:r>
      <w:r w:rsidR="004013F9">
        <w:rPr>
          <w:i/>
          <w:iCs/>
          <w:sz w:val="24"/>
          <w:szCs w:val="24"/>
        </w:rPr>
        <w:t xml:space="preserve"> Dan</w:t>
      </w:r>
      <w:r w:rsidRPr="004013F9">
        <w:rPr>
          <w:sz w:val="24"/>
          <w:szCs w:val="24"/>
        </w:rPr>
        <w:t xml:space="preserve"> Jurek, MA, LPC-S, LMFT, M. Min.</w:t>
      </w:r>
      <w:r w:rsidR="004013F9">
        <w:rPr>
          <w:sz w:val="24"/>
          <w:szCs w:val="24"/>
        </w:rPr>
        <w:t xml:space="preserve">                                                                                             </w:t>
      </w:r>
      <w:r w:rsidR="00C222B4" w:rsidRPr="00527EA0">
        <w:rPr>
          <w:b/>
          <w:bCs/>
          <w:color w:val="FF0000"/>
          <w:sz w:val="24"/>
          <w:szCs w:val="24"/>
        </w:rPr>
        <w:t>LAMFC T</w:t>
      </w:r>
      <w:r w:rsidR="00527EA0">
        <w:rPr>
          <w:b/>
          <w:bCs/>
          <w:color w:val="FF0000"/>
          <w:sz w:val="24"/>
          <w:szCs w:val="24"/>
        </w:rPr>
        <w:t>rack                                                                                                         Diagnosis</w:t>
      </w:r>
      <w:r w:rsidR="004013F9" w:rsidRPr="00527EA0">
        <w:rPr>
          <w:color w:val="FF0000"/>
          <w:sz w:val="24"/>
          <w:szCs w:val="24"/>
        </w:rPr>
        <w:t xml:space="preserve">                                       </w:t>
      </w:r>
      <w:r w:rsidR="00C222B4" w:rsidRPr="004013F9">
        <w:rPr>
          <w:sz w:val="24"/>
          <w:szCs w:val="24"/>
        </w:rPr>
        <w:t xml:space="preserve">“Discernment Counseling” is for people who are considering divorce but are not completely sure if it is the right path for them.  We will explore its definition, goals, structure, </w:t>
      </w:r>
      <w:r w:rsidR="00C96966" w:rsidRPr="004013F9">
        <w:rPr>
          <w:sz w:val="24"/>
          <w:szCs w:val="24"/>
        </w:rPr>
        <w:t>protocols,</w:t>
      </w:r>
      <w:r w:rsidR="00C222B4" w:rsidRPr="004013F9">
        <w:rPr>
          <w:sz w:val="24"/>
          <w:szCs w:val="24"/>
        </w:rPr>
        <w:t xml:space="preserve"> and potential outcomes in the process.</w:t>
      </w:r>
    </w:p>
    <w:p w14:paraId="0515D7B0" w14:textId="57B1BE3B" w:rsidR="00FC26AA" w:rsidRDefault="00FC26AA" w:rsidP="00FC26AA">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61C2B13A" w14:textId="2F65EB1F" w:rsidR="00FC26AA" w:rsidRPr="00A305BA" w:rsidRDefault="00CE2EC6" w:rsidP="00A305BA">
      <w:pPr>
        <w:pStyle w:val="ListParagraph"/>
        <w:spacing w:line="240" w:lineRule="auto"/>
        <w:ind w:left="555"/>
        <w:rPr>
          <w:b/>
          <w:bCs/>
          <w:color w:val="FF0000"/>
          <w:sz w:val="24"/>
          <w:szCs w:val="24"/>
        </w:rPr>
      </w:pPr>
      <w:r w:rsidRPr="008B1F02">
        <w:rPr>
          <w:b/>
          <w:bCs/>
          <w:color w:val="FF0000"/>
          <w:sz w:val="24"/>
          <w:szCs w:val="24"/>
        </w:rPr>
        <w:t xml:space="preserve">Room:  </w:t>
      </w:r>
      <w:r w:rsidR="008B1F02" w:rsidRPr="008B1F02">
        <w:rPr>
          <w:b/>
          <w:bCs/>
          <w:color w:val="FF0000"/>
          <w:sz w:val="24"/>
          <w:szCs w:val="24"/>
        </w:rPr>
        <w:t xml:space="preserve">Astor </w:t>
      </w:r>
      <w:r w:rsidR="00081682">
        <w:rPr>
          <w:b/>
          <w:bCs/>
          <w:color w:val="FF0000"/>
          <w:sz w:val="24"/>
          <w:szCs w:val="24"/>
        </w:rPr>
        <w:t>l</w:t>
      </w:r>
    </w:p>
    <w:p w14:paraId="3A731DC6" w14:textId="141D4FF8" w:rsidR="00E6099A" w:rsidRPr="004A4331" w:rsidRDefault="00733C2B" w:rsidP="006524D6">
      <w:pPr>
        <w:spacing w:line="240" w:lineRule="auto"/>
        <w:rPr>
          <w:b/>
          <w:bCs/>
          <w:sz w:val="24"/>
          <w:szCs w:val="24"/>
        </w:rPr>
      </w:pPr>
      <w:r w:rsidRPr="000070BD">
        <w:rPr>
          <w:sz w:val="24"/>
          <w:szCs w:val="24"/>
        </w:rPr>
        <w:t xml:space="preserve"> </w:t>
      </w:r>
      <w:r w:rsidR="00E6099A" w:rsidRPr="004A4331">
        <w:rPr>
          <w:b/>
          <w:bCs/>
          <w:color w:val="4472C4" w:themeColor="accent1"/>
          <w:sz w:val="24"/>
          <w:szCs w:val="24"/>
        </w:rPr>
        <w:t>9:15-10:15</w:t>
      </w:r>
    </w:p>
    <w:p w14:paraId="2C2A1242" w14:textId="553DC63D" w:rsidR="001A1B6E" w:rsidRPr="00FC26AA" w:rsidRDefault="00E6099A" w:rsidP="004D18D1">
      <w:pPr>
        <w:pStyle w:val="ListParagraph"/>
        <w:numPr>
          <w:ilvl w:val="0"/>
          <w:numId w:val="2"/>
        </w:numPr>
        <w:spacing w:line="240" w:lineRule="auto"/>
        <w:rPr>
          <w:i/>
          <w:iCs/>
          <w:sz w:val="24"/>
          <w:szCs w:val="24"/>
        </w:rPr>
      </w:pPr>
      <w:r w:rsidRPr="000070BD">
        <w:rPr>
          <w:sz w:val="24"/>
          <w:szCs w:val="24"/>
        </w:rPr>
        <w:t xml:space="preserve"> </w:t>
      </w:r>
      <w:r w:rsidRPr="0055062D">
        <w:rPr>
          <w:b/>
          <w:bCs/>
          <w:i/>
          <w:iCs/>
          <w:sz w:val="24"/>
          <w:szCs w:val="24"/>
        </w:rPr>
        <w:t>Bereavement and Grief in a DSM-5-TR Environment:  Assessment and Treatment Considerat</w:t>
      </w:r>
      <w:r w:rsidR="00A444DB" w:rsidRPr="0055062D">
        <w:rPr>
          <w:b/>
          <w:bCs/>
          <w:i/>
          <w:iCs/>
          <w:sz w:val="24"/>
          <w:szCs w:val="24"/>
        </w:rPr>
        <w:t>ions</w:t>
      </w:r>
      <w:r w:rsidR="00B50B08" w:rsidRPr="0055062D">
        <w:rPr>
          <w:b/>
          <w:bCs/>
          <w:i/>
          <w:iCs/>
          <w:sz w:val="24"/>
          <w:szCs w:val="24"/>
        </w:rPr>
        <w:t xml:space="preserve">                                                                                                                                            </w:t>
      </w:r>
      <w:r w:rsidR="00A444DB" w:rsidRPr="00B50B08">
        <w:rPr>
          <w:sz w:val="24"/>
          <w:szCs w:val="24"/>
        </w:rPr>
        <w:t xml:space="preserve">George W. Hebert, Ph.D.; </w:t>
      </w:r>
      <w:r w:rsidR="00B50B08">
        <w:rPr>
          <w:sz w:val="24"/>
          <w:szCs w:val="24"/>
        </w:rPr>
        <w:t xml:space="preserve">                                                                                                                   </w:t>
      </w:r>
      <w:r w:rsidR="00A444DB" w:rsidRPr="00B50B08">
        <w:rPr>
          <w:sz w:val="24"/>
          <w:szCs w:val="24"/>
        </w:rPr>
        <w:t>Alexandra Nordman</w:t>
      </w:r>
      <w:r w:rsidR="005A69FB" w:rsidRPr="00B50B08">
        <w:rPr>
          <w:sz w:val="24"/>
          <w:szCs w:val="24"/>
        </w:rPr>
        <w:t xml:space="preserve">, </w:t>
      </w:r>
      <w:r w:rsidR="00A444DB" w:rsidRPr="00B50B08">
        <w:rPr>
          <w:sz w:val="24"/>
          <w:szCs w:val="24"/>
        </w:rPr>
        <w:t xml:space="preserve">BS., Masters </w:t>
      </w:r>
      <w:r w:rsidR="001F62DA" w:rsidRPr="00B50B08">
        <w:rPr>
          <w:sz w:val="24"/>
          <w:szCs w:val="24"/>
        </w:rPr>
        <w:t>Candidate,</w:t>
      </w:r>
      <w:r w:rsidR="00A444DB" w:rsidRPr="00B50B08">
        <w:rPr>
          <w:sz w:val="24"/>
          <w:szCs w:val="24"/>
        </w:rPr>
        <w:t xml:space="preserve"> LSUHSC;</w:t>
      </w:r>
      <w:r w:rsidR="00B50B08">
        <w:rPr>
          <w:sz w:val="24"/>
          <w:szCs w:val="24"/>
        </w:rPr>
        <w:t xml:space="preserve">                                                               </w:t>
      </w:r>
      <w:r w:rsidR="00A444DB" w:rsidRPr="00B50B08">
        <w:rPr>
          <w:sz w:val="24"/>
          <w:szCs w:val="24"/>
        </w:rPr>
        <w:t>Ayanna Harley, BS., Masters Candidate, LSUHSC</w:t>
      </w:r>
      <w:r w:rsidR="00B50B08">
        <w:rPr>
          <w:sz w:val="24"/>
          <w:szCs w:val="24"/>
        </w:rPr>
        <w:t xml:space="preserve"> </w:t>
      </w:r>
      <w:r w:rsidR="0066499B">
        <w:rPr>
          <w:sz w:val="24"/>
          <w:szCs w:val="24"/>
        </w:rPr>
        <w:t xml:space="preserve">                                            </w:t>
      </w:r>
      <w:r w:rsidR="00B50B08">
        <w:rPr>
          <w:sz w:val="24"/>
          <w:szCs w:val="24"/>
        </w:rPr>
        <w:t xml:space="preserve">   </w:t>
      </w:r>
      <w:r w:rsidR="00BE2B54">
        <w:rPr>
          <w:sz w:val="24"/>
          <w:szCs w:val="24"/>
        </w:rPr>
        <w:t xml:space="preserve"> </w:t>
      </w:r>
      <w:r w:rsidR="00B50B08">
        <w:rPr>
          <w:sz w:val="24"/>
          <w:szCs w:val="24"/>
        </w:rPr>
        <w:t xml:space="preserve">                                        </w:t>
      </w:r>
      <w:r w:rsidR="00BE2B54">
        <w:rPr>
          <w:sz w:val="24"/>
          <w:szCs w:val="24"/>
        </w:rPr>
        <w:t xml:space="preserve">                </w:t>
      </w:r>
      <w:r w:rsidR="00B50B08">
        <w:rPr>
          <w:sz w:val="24"/>
          <w:szCs w:val="24"/>
        </w:rPr>
        <w:t xml:space="preserve"> </w:t>
      </w:r>
      <w:r w:rsidR="00BE2B54">
        <w:rPr>
          <w:sz w:val="24"/>
          <w:szCs w:val="24"/>
        </w:rPr>
        <w:t xml:space="preserve">                                                                                                                              </w:t>
      </w:r>
      <w:r w:rsidR="0066499B">
        <w:rPr>
          <w:sz w:val="24"/>
          <w:szCs w:val="24"/>
        </w:rPr>
        <w:t xml:space="preserve"> </w:t>
      </w:r>
      <w:r w:rsidR="00BE2B54" w:rsidRPr="0066499B">
        <w:rPr>
          <w:b/>
          <w:bCs/>
          <w:color w:val="FF0000"/>
          <w:sz w:val="24"/>
          <w:szCs w:val="24"/>
        </w:rPr>
        <w:t>Diagnosis</w:t>
      </w:r>
      <w:r w:rsidR="00B50B08" w:rsidRPr="0066499B">
        <w:rPr>
          <w:b/>
          <w:bCs/>
          <w:color w:val="FF0000"/>
          <w:sz w:val="24"/>
          <w:szCs w:val="24"/>
        </w:rPr>
        <w:t xml:space="preserve"> </w:t>
      </w:r>
      <w:r w:rsidR="00B50B08">
        <w:rPr>
          <w:sz w:val="24"/>
          <w:szCs w:val="24"/>
        </w:rPr>
        <w:t xml:space="preserve">                                     </w:t>
      </w:r>
      <w:r w:rsidR="00BE2B54">
        <w:rPr>
          <w:sz w:val="24"/>
          <w:szCs w:val="24"/>
        </w:rPr>
        <w:t xml:space="preserve">                                                                                                                 </w:t>
      </w:r>
      <w:r w:rsidR="00B50B08">
        <w:rPr>
          <w:sz w:val="24"/>
          <w:szCs w:val="24"/>
        </w:rPr>
        <w:t xml:space="preserve"> </w:t>
      </w:r>
      <w:r w:rsidR="00FE2A50" w:rsidRPr="00B50B08">
        <w:rPr>
          <w:sz w:val="24"/>
          <w:szCs w:val="24"/>
        </w:rPr>
        <w:t>This presentation addresses bereavement, grief, and the new diagnostic category of Prolonged Grief Disorder in the newly released DSM-5 TR.  Additionally, results will be shared from two separate systemic reviews addressing treatment options for children and adults.  Finally, participants will share their professional experiences with grief issues for pertinent discussion</w:t>
      </w:r>
      <w:r w:rsidR="00CA016E">
        <w:rPr>
          <w:sz w:val="24"/>
          <w:szCs w:val="24"/>
        </w:rPr>
        <w:t>.</w:t>
      </w:r>
    </w:p>
    <w:p w14:paraId="4D2AB405" w14:textId="5D799EB2" w:rsidR="00FC26AA" w:rsidRDefault="00FC26AA" w:rsidP="0055062D">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3F5B40F5" w14:textId="260DF88E" w:rsidR="008B1F02" w:rsidRPr="008B1F02" w:rsidRDefault="008B1F02" w:rsidP="0055062D">
      <w:pPr>
        <w:pStyle w:val="ListParagraph"/>
        <w:spacing w:line="240" w:lineRule="auto"/>
        <w:ind w:left="555"/>
        <w:rPr>
          <w:b/>
          <w:bCs/>
          <w:color w:val="FF0000"/>
          <w:sz w:val="24"/>
          <w:szCs w:val="24"/>
        </w:rPr>
      </w:pPr>
      <w:r w:rsidRPr="008B1F02">
        <w:rPr>
          <w:b/>
          <w:bCs/>
          <w:color w:val="FF0000"/>
          <w:sz w:val="24"/>
          <w:szCs w:val="24"/>
        </w:rPr>
        <w:t>Room:  Toulouse</w:t>
      </w:r>
    </w:p>
    <w:p w14:paraId="0CDE7492" w14:textId="4D8A543D" w:rsidR="00FC26AA" w:rsidRDefault="00FC26AA" w:rsidP="00FC26AA">
      <w:pPr>
        <w:pStyle w:val="ListParagraph"/>
        <w:spacing w:line="240" w:lineRule="auto"/>
        <w:ind w:left="555"/>
        <w:rPr>
          <w:i/>
          <w:iCs/>
          <w:sz w:val="24"/>
          <w:szCs w:val="24"/>
        </w:rPr>
      </w:pPr>
    </w:p>
    <w:p w14:paraId="4ECE909C" w14:textId="658E9274" w:rsidR="00A3723B" w:rsidRDefault="00A3723B" w:rsidP="00FC26AA">
      <w:pPr>
        <w:pStyle w:val="ListParagraph"/>
        <w:spacing w:line="240" w:lineRule="auto"/>
        <w:ind w:left="555"/>
        <w:rPr>
          <w:i/>
          <w:iCs/>
          <w:sz w:val="24"/>
          <w:szCs w:val="24"/>
        </w:rPr>
      </w:pPr>
    </w:p>
    <w:p w14:paraId="2995478E" w14:textId="5EE6DD23" w:rsidR="00A3723B" w:rsidRDefault="00A3723B" w:rsidP="00FC26AA">
      <w:pPr>
        <w:pStyle w:val="ListParagraph"/>
        <w:spacing w:line="240" w:lineRule="auto"/>
        <w:ind w:left="555"/>
        <w:rPr>
          <w:i/>
          <w:iCs/>
          <w:sz w:val="24"/>
          <w:szCs w:val="24"/>
        </w:rPr>
      </w:pPr>
    </w:p>
    <w:p w14:paraId="59BE7DA7" w14:textId="7BE745C2" w:rsidR="00A3723B" w:rsidRDefault="00A3723B" w:rsidP="00FC26AA">
      <w:pPr>
        <w:pStyle w:val="ListParagraph"/>
        <w:spacing w:line="240" w:lineRule="auto"/>
        <w:ind w:left="555"/>
        <w:rPr>
          <w:i/>
          <w:iCs/>
          <w:sz w:val="24"/>
          <w:szCs w:val="24"/>
        </w:rPr>
      </w:pPr>
    </w:p>
    <w:p w14:paraId="726C185D" w14:textId="37EF8F69" w:rsidR="00A3723B" w:rsidRDefault="00A3723B" w:rsidP="00FC26AA">
      <w:pPr>
        <w:pStyle w:val="ListParagraph"/>
        <w:spacing w:line="240" w:lineRule="auto"/>
        <w:ind w:left="555"/>
        <w:rPr>
          <w:i/>
          <w:iCs/>
          <w:sz w:val="24"/>
          <w:szCs w:val="24"/>
        </w:rPr>
      </w:pPr>
    </w:p>
    <w:p w14:paraId="7C5D9113" w14:textId="2C936F41" w:rsidR="00A3723B" w:rsidRDefault="00A3723B" w:rsidP="00FC26AA">
      <w:pPr>
        <w:pStyle w:val="ListParagraph"/>
        <w:spacing w:line="240" w:lineRule="auto"/>
        <w:ind w:left="555"/>
        <w:rPr>
          <w:i/>
          <w:iCs/>
          <w:sz w:val="24"/>
          <w:szCs w:val="24"/>
        </w:rPr>
      </w:pPr>
    </w:p>
    <w:p w14:paraId="2F1FD313" w14:textId="77777777" w:rsidR="00A3723B" w:rsidRPr="00FC26AA" w:rsidRDefault="00A3723B" w:rsidP="00FC26AA">
      <w:pPr>
        <w:pStyle w:val="ListParagraph"/>
        <w:spacing w:line="240" w:lineRule="auto"/>
        <w:ind w:left="555"/>
        <w:rPr>
          <w:i/>
          <w:iCs/>
          <w:sz w:val="24"/>
          <w:szCs w:val="24"/>
        </w:rPr>
      </w:pPr>
    </w:p>
    <w:p w14:paraId="78C13D48" w14:textId="77777777" w:rsidR="001A1B6E" w:rsidRPr="001A1B6E" w:rsidRDefault="00A444DB" w:rsidP="004D18D1">
      <w:pPr>
        <w:pStyle w:val="ListParagraph"/>
        <w:numPr>
          <w:ilvl w:val="0"/>
          <w:numId w:val="2"/>
        </w:numPr>
        <w:spacing w:line="240" w:lineRule="auto"/>
        <w:rPr>
          <w:i/>
          <w:iCs/>
          <w:sz w:val="24"/>
          <w:szCs w:val="24"/>
        </w:rPr>
      </w:pPr>
      <w:r w:rsidRPr="000070BD">
        <w:rPr>
          <w:sz w:val="24"/>
          <w:szCs w:val="24"/>
        </w:rPr>
        <w:lastRenderedPageBreak/>
        <w:t xml:space="preserve"> </w:t>
      </w:r>
      <w:r w:rsidRPr="0055062D">
        <w:rPr>
          <w:b/>
          <w:bCs/>
          <w:i/>
          <w:iCs/>
          <w:sz w:val="24"/>
          <w:szCs w:val="24"/>
        </w:rPr>
        <w:t>Ethics and Trauma Techniques: Helping Clients Make Meaning from Their Trauma</w:t>
      </w:r>
      <w:r w:rsidR="00FE2A50" w:rsidRPr="0055062D">
        <w:rPr>
          <w:b/>
          <w:bCs/>
          <w:i/>
          <w:iCs/>
          <w:sz w:val="24"/>
          <w:szCs w:val="24"/>
        </w:rPr>
        <w:t xml:space="preserve">                                                                                                                      </w:t>
      </w:r>
      <w:r w:rsidRPr="000070BD">
        <w:rPr>
          <w:sz w:val="24"/>
          <w:szCs w:val="24"/>
        </w:rPr>
        <w:t xml:space="preserve">Michael S. Leeman, Ph.D., LPC; </w:t>
      </w:r>
    </w:p>
    <w:p w14:paraId="1845A191" w14:textId="650B2CC4" w:rsidR="00A444DB" w:rsidRPr="000070BD" w:rsidRDefault="00A444DB" w:rsidP="001A1B6E">
      <w:pPr>
        <w:pStyle w:val="ListParagraph"/>
        <w:spacing w:line="240" w:lineRule="auto"/>
        <w:ind w:left="555"/>
        <w:rPr>
          <w:i/>
          <w:iCs/>
          <w:sz w:val="24"/>
          <w:szCs w:val="24"/>
        </w:rPr>
      </w:pPr>
      <w:r w:rsidRPr="000070BD">
        <w:rPr>
          <w:sz w:val="24"/>
          <w:szCs w:val="24"/>
        </w:rPr>
        <w:t>Penny-Paige Murray, Masters Candidate</w:t>
      </w:r>
      <w:r w:rsidR="00D11537" w:rsidRPr="000070BD">
        <w:rPr>
          <w:sz w:val="24"/>
          <w:szCs w:val="24"/>
        </w:rPr>
        <w:t>,</w:t>
      </w:r>
      <w:r w:rsidRPr="000070BD">
        <w:rPr>
          <w:sz w:val="24"/>
          <w:szCs w:val="24"/>
        </w:rPr>
        <w:t xml:space="preserve"> SELU</w:t>
      </w:r>
    </w:p>
    <w:p w14:paraId="13110220" w14:textId="77777777" w:rsidR="004A5E63" w:rsidRPr="00527EA0" w:rsidRDefault="004A5E63" w:rsidP="004A5E63">
      <w:pPr>
        <w:pStyle w:val="ListParagraph"/>
        <w:spacing w:line="240" w:lineRule="auto"/>
        <w:ind w:left="7200" w:firstLine="720"/>
        <w:rPr>
          <w:b/>
          <w:bCs/>
          <w:color w:val="FF0000"/>
          <w:sz w:val="24"/>
          <w:szCs w:val="24"/>
        </w:rPr>
      </w:pPr>
      <w:r w:rsidRPr="00527EA0">
        <w:rPr>
          <w:b/>
          <w:bCs/>
          <w:color w:val="FF0000"/>
          <w:sz w:val="24"/>
          <w:szCs w:val="24"/>
        </w:rPr>
        <w:t>Diagnosis</w:t>
      </w:r>
    </w:p>
    <w:p w14:paraId="37132A17" w14:textId="77777777" w:rsidR="00FC26AA" w:rsidRDefault="004A5E63" w:rsidP="001A1B6E">
      <w:pPr>
        <w:pStyle w:val="ListParagraph"/>
        <w:spacing w:line="240" w:lineRule="auto"/>
        <w:rPr>
          <w:sz w:val="24"/>
          <w:szCs w:val="24"/>
        </w:rPr>
      </w:pPr>
      <w:r w:rsidRPr="000070BD">
        <w:rPr>
          <w:sz w:val="24"/>
          <w:szCs w:val="24"/>
        </w:rPr>
        <w:t>A healthy trauma narrative is one of the most effective techniques for reducing trauma symptoms across cultures.  This presentation will provide an overview of the ethics of trauma techniques, risks and benefits of techniques, examples of trauma narrative techniques and a model for developing a healthy culturally appropriate trauma narrative</w:t>
      </w:r>
      <w:r w:rsidR="00FC26AA">
        <w:rPr>
          <w:sz w:val="24"/>
          <w:szCs w:val="24"/>
        </w:rPr>
        <w:t>.</w:t>
      </w:r>
    </w:p>
    <w:p w14:paraId="75427431" w14:textId="70739D04" w:rsidR="00FC26AA" w:rsidRDefault="00FC26AA" w:rsidP="00FC26AA">
      <w:pPr>
        <w:pStyle w:val="ListParagraph"/>
        <w:spacing w:line="240" w:lineRule="auto"/>
        <w:rPr>
          <w:b/>
          <w:bCs/>
          <w:sz w:val="24"/>
          <w:szCs w:val="24"/>
        </w:rPr>
      </w:pPr>
      <w:r w:rsidRPr="009570AB">
        <w:rPr>
          <w:b/>
          <w:bCs/>
          <w:sz w:val="24"/>
          <w:szCs w:val="24"/>
        </w:rPr>
        <w:t>Approved For LPC, NBCC</w:t>
      </w:r>
      <w:r w:rsidR="00BB6FBF">
        <w:rPr>
          <w:b/>
          <w:bCs/>
          <w:sz w:val="24"/>
          <w:szCs w:val="24"/>
        </w:rPr>
        <w:t>, LAC</w:t>
      </w:r>
    </w:p>
    <w:p w14:paraId="3C6B2AF5" w14:textId="735AF0A1" w:rsidR="008B1F02" w:rsidRPr="001B0C38" w:rsidRDefault="008B1F02" w:rsidP="00FC26AA">
      <w:pPr>
        <w:pStyle w:val="ListParagraph"/>
        <w:spacing w:line="240" w:lineRule="auto"/>
        <w:rPr>
          <w:b/>
          <w:bCs/>
          <w:color w:val="FF0000"/>
          <w:sz w:val="24"/>
          <w:szCs w:val="24"/>
        </w:rPr>
      </w:pPr>
      <w:r w:rsidRPr="001B0C38">
        <w:rPr>
          <w:b/>
          <w:bCs/>
          <w:color w:val="FF0000"/>
          <w:sz w:val="24"/>
          <w:szCs w:val="24"/>
        </w:rPr>
        <w:t xml:space="preserve">Room:  </w:t>
      </w:r>
      <w:r w:rsidR="001B0C38" w:rsidRPr="001B0C38">
        <w:rPr>
          <w:b/>
          <w:bCs/>
          <w:color w:val="FF0000"/>
          <w:sz w:val="24"/>
          <w:szCs w:val="24"/>
        </w:rPr>
        <w:t>St. Charles A</w:t>
      </w:r>
    </w:p>
    <w:p w14:paraId="3285B6DD" w14:textId="032EFEDC" w:rsidR="00FE2A50" w:rsidRPr="00A305BA" w:rsidRDefault="00FE2A50" w:rsidP="00A305BA">
      <w:pPr>
        <w:pStyle w:val="ListParagraph"/>
        <w:spacing w:line="240" w:lineRule="auto"/>
        <w:rPr>
          <w:color w:val="FF0000"/>
          <w:sz w:val="24"/>
          <w:szCs w:val="24"/>
        </w:rPr>
      </w:pPr>
      <w:r w:rsidRPr="001B0C38">
        <w:rPr>
          <w:color w:val="FF0000"/>
          <w:sz w:val="24"/>
          <w:szCs w:val="24"/>
        </w:rPr>
        <w:t xml:space="preserve"> </w:t>
      </w:r>
      <w:r w:rsidRPr="00A305BA">
        <w:rPr>
          <w:sz w:val="24"/>
          <w:szCs w:val="24"/>
        </w:rPr>
        <w:t xml:space="preserve">                                                                                     </w:t>
      </w:r>
    </w:p>
    <w:p w14:paraId="3AE94D84" w14:textId="3459E247" w:rsidR="00270282" w:rsidRPr="00FC26AA" w:rsidRDefault="00A444DB" w:rsidP="004D18D1">
      <w:pPr>
        <w:pStyle w:val="ListParagraph"/>
        <w:numPr>
          <w:ilvl w:val="0"/>
          <w:numId w:val="2"/>
        </w:numPr>
        <w:spacing w:line="240" w:lineRule="auto"/>
        <w:rPr>
          <w:i/>
          <w:iCs/>
          <w:sz w:val="24"/>
          <w:szCs w:val="24"/>
        </w:rPr>
      </w:pPr>
      <w:r w:rsidRPr="000070BD">
        <w:rPr>
          <w:sz w:val="24"/>
          <w:szCs w:val="24"/>
        </w:rPr>
        <w:t xml:space="preserve"> </w:t>
      </w:r>
      <w:r w:rsidRPr="0055062D">
        <w:rPr>
          <w:b/>
          <w:bCs/>
          <w:i/>
          <w:iCs/>
          <w:sz w:val="24"/>
          <w:szCs w:val="24"/>
        </w:rPr>
        <w:t>Creating a Life-Giving Internship Experience</w:t>
      </w:r>
      <w:r w:rsidR="00B50B08" w:rsidRPr="0055062D">
        <w:rPr>
          <w:b/>
          <w:bCs/>
          <w:i/>
          <w:iCs/>
          <w:sz w:val="24"/>
          <w:szCs w:val="24"/>
        </w:rPr>
        <w:t xml:space="preserve">                                                                                          </w:t>
      </w:r>
      <w:r w:rsidRPr="00B50B08">
        <w:rPr>
          <w:sz w:val="24"/>
          <w:szCs w:val="24"/>
        </w:rPr>
        <w:t>Emily</w:t>
      </w:r>
      <w:r w:rsidR="005A69FB" w:rsidRPr="00B50B08">
        <w:rPr>
          <w:sz w:val="24"/>
          <w:szCs w:val="24"/>
        </w:rPr>
        <w:t xml:space="preserve"> J</w:t>
      </w:r>
      <w:r w:rsidRPr="00B50B08">
        <w:rPr>
          <w:sz w:val="24"/>
          <w:szCs w:val="24"/>
        </w:rPr>
        <w:t>ones, Ph.D., LPC-S, LMFT-S</w:t>
      </w:r>
      <w:r w:rsidR="005A69FB" w:rsidRPr="00B50B08">
        <w:rPr>
          <w:sz w:val="24"/>
          <w:szCs w:val="24"/>
        </w:rPr>
        <w:t xml:space="preserve">; </w:t>
      </w:r>
      <w:r w:rsidR="00B50B08">
        <w:rPr>
          <w:sz w:val="24"/>
          <w:szCs w:val="24"/>
        </w:rPr>
        <w:t xml:space="preserve">                                                                                            </w:t>
      </w:r>
      <w:r w:rsidR="00CA016E">
        <w:rPr>
          <w:sz w:val="24"/>
          <w:szCs w:val="24"/>
        </w:rPr>
        <w:t xml:space="preserve">  </w:t>
      </w:r>
      <w:r w:rsidR="005A69FB" w:rsidRPr="00B50B08">
        <w:rPr>
          <w:sz w:val="24"/>
          <w:szCs w:val="24"/>
        </w:rPr>
        <w:t>Kirby Johnson, MA, LPC-S</w:t>
      </w:r>
      <w:r w:rsidR="00B50B08">
        <w:rPr>
          <w:sz w:val="24"/>
          <w:szCs w:val="24"/>
        </w:rPr>
        <w:tab/>
      </w:r>
      <w:r w:rsidR="00B50B08">
        <w:rPr>
          <w:sz w:val="24"/>
          <w:szCs w:val="24"/>
        </w:rPr>
        <w:tab/>
      </w:r>
      <w:r w:rsidR="00B50B08">
        <w:rPr>
          <w:sz w:val="24"/>
          <w:szCs w:val="24"/>
        </w:rPr>
        <w:tab/>
      </w:r>
      <w:r w:rsidR="00B50B08">
        <w:rPr>
          <w:sz w:val="24"/>
          <w:szCs w:val="24"/>
        </w:rPr>
        <w:tab/>
      </w:r>
      <w:r w:rsidR="00B50B08">
        <w:rPr>
          <w:sz w:val="24"/>
          <w:szCs w:val="24"/>
        </w:rPr>
        <w:tab/>
      </w:r>
      <w:r w:rsidR="007A6C7C">
        <w:rPr>
          <w:sz w:val="24"/>
          <w:szCs w:val="24"/>
        </w:rPr>
        <w:tab/>
      </w:r>
      <w:r w:rsidR="007A6C7C">
        <w:rPr>
          <w:sz w:val="24"/>
          <w:szCs w:val="24"/>
        </w:rPr>
        <w:tab/>
      </w:r>
      <w:r w:rsidR="007A6C7C">
        <w:rPr>
          <w:sz w:val="24"/>
          <w:szCs w:val="24"/>
        </w:rPr>
        <w:tab/>
      </w:r>
      <w:r w:rsidR="007A6C7C">
        <w:rPr>
          <w:sz w:val="24"/>
          <w:szCs w:val="24"/>
        </w:rPr>
        <w:tab/>
      </w:r>
      <w:r w:rsidR="007A6C7C">
        <w:rPr>
          <w:sz w:val="24"/>
          <w:szCs w:val="24"/>
        </w:rPr>
        <w:tab/>
      </w:r>
      <w:r w:rsidR="007A6C7C">
        <w:rPr>
          <w:sz w:val="24"/>
          <w:szCs w:val="24"/>
        </w:rPr>
        <w:tab/>
      </w:r>
      <w:r w:rsidR="007A6C7C">
        <w:rPr>
          <w:sz w:val="24"/>
          <w:szCs w:val="24"/>
        </w:rPr>
        <w:tab/>
      </w:r>
      <w:r w:rsidR="007A6C7C">
        <w:rPr>
          <w:sz w:val="24"/>
          <w:szCs w:val="24"/>
        </w:rPr>
        <w:tab/>
      </w:r>
      <w:r w:rsidR="007A6C7C">
        <w:rPr>
          <w:sz w:val="24"/>
          <w:szCs w:val="24"/>
        </w:rPr>
        <w:tab/>
      </w:r>
      <w:r w:rsidR="007A6C7C">
        <w:rPr>
          <w:sz w:val="24"/>
          <w:szCs w:val="24"/>
        </w:rPr>
        <w:tab/>
      </w:r>
      <w:r w:rsidR="007A6C7C">
        <w:rPr>
          <w:sz w:val="24"/>
          <w:szCs w:val="24"/>
        </w:rPr>
        <w:tab/>
      </w:r>
      <w:r w:rsidR="007A6C7C">
        <w:rPr>
          <w:sz w:val="24"/>
          <w:szCs w:val="24"/>
        </w:rPr>
        <w:tab/>
      </w:r>
      <w:r w:rsidR="007A6C7C">
        <w:rPr>
          <w:sz w:val="24"/>
          <w:szCs w:val="24"/>
        </w:rPr>
        <w:tab/>
      </w:r>
      <w:r w:rsidR="007A6C7C">
        <w:rPr>
          <w:sz w:val="24"/>
          <w:szCs w:val="24"/>
        </w:rPr>
        <w:tab/>
      </w:r>
      <w:r w:rsidR="007A6C7C">
        <w:rPr>
          <w:sz w:val="24"/>
          <w:szCs w:val="24"/>
        </w:rPr>
        <w:tab/>
      </w:r>
      <w:r w:rsidR="007A6C7C" w:rsidRPr="00527EA0">
        <w:rPr>
          <w:b/>
          <w:bCs/>
          <w:color w:val="FF0000"/>
          <w:sz w:val="24"/>
          <w:szCs w:val="24"/>
        </w:rPr>
        <w:t xml:space="preserve">Supervision </w:t>
      </w:r>
      <w:r w:rsidR="00270282" w:rsidRPr="007A6C7C">
        <w:rPr>
          <w:sz w:val="24"/>
          <w:szCs w:val="24"/>
        </w:rPr>
        <w:t>The presentation will introduce the basic principles to creating an internship for students that is geared towards both professional and person</w:t>
      </w:r>
      <w:r w:rsidR="00CA016E">
        <w:rPr>
          <w:sz w:val="24"/>
          <w:szCs w:val="24"/>
        </w:rPr>
        <w:t>al</w:t>
      </w:r>
      <w:r w:rsidR="00270282" w:rsidRPr="007A6C7C">
        <w:rPr>
          <w:sz w:val="24"/>
          <w:szCs w:val="24"/>
        </w:rPr>
        <w:t xml:space="preserve"> development.  How to be a gatekeeper for both your agency and the profession as well as how to integrate the interns into ever</w:t>
      </w:r>
      <w:r w:rsidR="00CA016E">
        <w:rPr>
          <w:sz w:val="24"/>
          <w:szCs w:val="24"/>
        </w:rPr>
        <w:t>y</w:t>
      </w:r>
      <w:r w:rsidR="00270282" w:rsidRPr="007A6C7C">
        <w:rPr>
          <w:sz w:val="24"/>
          <w:szCs w:val="24"/>
        </w:rPr>
        <w:t xml:space="preserve"> day operations of the site will be discussed.</w:t>
      </w:r>
    </w:p>
    <w:p w14:paraId="05B081C7" w14:textId="164914C5" w:rsidR="007A6C7C" w:rsidRDefault="00FC26AA" w:rsidP="0066499B">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3F31311A" w14:textId="6111EA50" w:rsidR="001B0C38" w:rsidRPr="00A305BA" w:rsidRDefault="001B0C38" w:rsidP="0066499B">
      <w:pPr>
        <w:pStyle w:val="ListParagraph"/>
        <w:spacing w:line="240" w:lineRule="auto"/>
        <w:ind w:left="555"/>
        <w:rPr>
          <w:b/>
          <w:bCs/>
          <w:color w:val="FF0000"/>
          <w:sz w:val="24"/>
          <w:szCs w:val="24"/>
        </w:rPr>
      </w:pPr>
      <w:r w:rsidRPr="00A305BA">
        <w:rPr>
          <w:b/>
          <w:bCs/>
          <w:color w:val="FF0000"/>
          <w:sz w:val="24"/>
          <w:szCs w:val="24"/>
        </w:rPr>
        <w:t>Room:  Astor II</w:t>
      </w:r>
    </w:p>
    <w:p w14:paraId="0756F920" w14:textId="77777777" w:rsidR="001B0C38" w:rsidRPr="0066499B" w:rsidRDefault="001B0C38" w:rsidP="0066499B">
      <w:pPr>
        <w:pStyle w:val="ListParagraph"/>
        <w:spacing w:line="240" w:lineRule="auto"/>
        <w:ind w:left="555"/>
        <w:rPr>
          <w:b/>
          <w:bCs/>
          <w:sz w:val="24"/>
          <w:szCs w:val="24"/>
        </w:rPr>
      </w:pPr>
    </w:p>
    <w:p w14:paraId="1ED40B30" w14:textId="6020509F" w:rsidR="00EB00FE" w:rsidRPr="004465C4" w:rsidRDefault="005A69FB" w:rsidP="004D18D1">
      <w:pPr>
        <w:pStyle w:val="ListParagraph"/>
        <w:numPr>
          <w:ilvl w:val="0"/>
          <w:numId w:val="2"/>
        </w:numPr>
        <w:spacing w:line="240" w:lineRule="auto"/>
        <w:rPr>
          <w:sz w:val="24"/>
          <w:szCs w:val="24"/>
        </w:rPr>
      </w:pPr>
      <w:r w:rsidRPr="0055062D">
        <w:rPr>
          <w:b/>
          <w:bCs/>
          <w:i/>
          <w:iCs/>
          <w:sz w:val="24"/>
          <w:szCs w:val="24"/>
        </w:rPr>
        <w:t>Journey to Licensure: The Good, The Bad, The Ugly</w:t>
      </w:r>
      <w:r w:rsidRPr="0055062D">
        <w:rPr>
          <w:b/>
          <w:bCs/>
          <w:sz w:val="24"/>
          <w:szCs w:val="24"/>
        </w:rPr>
        <w:t xml:space="preserve"> </w:t>
      </w:r>
      <w:r w:rsidR="00EB00FE" w:rsidRPr="0055062D">
        <w:rPr>
          <w:b/>
          <w:bCs/>
          <w:sz w:val="24"/>
          <w:szCs w:val="24"/>
        </w:rPr>
        <w:t xml:space="preserve">                                    </w:t>
      </w:r>
      <w:r w:rsidR="007A6C7C" w:rsidRPr="0055062D">
        <w:rPr>
          <w:b/>
          <w:bCs/>
          <w:sz w:val="24"/>
          <w:szCs w:val="24"/>
        </w:rPr>
        <w:t xml:space="preserve">                                         </w:t>
      </w:r>
      <w:r w:rsidRPr="000070BD">
        <w:rPr>
          <w:sz w:val="24"/>
          <w:szCs w:val="24"/>
        </w:rPr>
        <w:t xml:space="preserve">Tiffany Polite Henderson, Ph.D., LPC, NCC; </w:t>
      </w:r>
      <w:r w:rsidR="007A6C7C">
        <w:rPr>
          <w:sz w:val="24"/>
          <w:szCs w:val="24"/>
        </w:rPr>
        <w:t xml:space="preserve">                                                                                             </w:t>
      </w:r>
      <w:r w:rsidRPr="000070BD">
        <w:rPr>
          <w:sz w:val="24"/>
          <w:szCs w:val="24"/>
        </w:rPr>
        <w:t>Ebony Carriere, MA, LPC-S, CYT</w:t>
      </w:r>
      <w:r w:rsidR="001A1B6E">
        <w:rPr>
          <w:sz w:val="24"/>
          <w:szCs w:val="24"/>
        </w:rPr>
        <w:t xml:space="preserve">                                                                                                                </w:t>
      </w:r>
      <w:r w:rsidR="00EB00FE" w:rsidRPr="001A1B6E">
        <w:rPr>
          <w:rFonts w:cstheme="minorHAnsi"/>
          <w:color w:val="202124"/>
          <w:spacing w:val="3"/>
          <w:sz w:val="24"/>
          <w:szCs w:val="24"/>
          <w:shd w:val="clear" w:color="auto" w:fill="FFFFFF"/>
        </w:rPr>
        <w:t>As novice counselors, many practitioners stumble around in their new careers struggling to manage the demands of a new profession. Managing hours, weekly supervision, employer demands, and client needs may cause premature burnout and poor performance among practitioners. Whether a school counselor or clinical mental health counselor in pursuit of licensure, this presentation is designed to provide tips and strategies for managing the journey towards 3,000 hours.</w:t>
      </w:r>
    </w:p>
    <w:p w14:paraId="71AF9F48" w14:textId="76FFEB95" w:rsidR="004465C4" w:rsidRPr="009570AB" w:rsidRDefault="004465C4" w:rsidP="0055062D">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52C1D906" w14:textId="04519124" w:rsidR="004465C4" w:rsidRPr="001B0C38" w:rsidRDefault="001B0C38" w:rsidP="004465C4">
      <w:pPr>
        <w:pStyle w:val="ListParagraph"/>
        <w:spacing w:line="240" w:lineRule="auto"/>
        <w:ind w:left="555"/>
        <w:rPr>
          <w:b/>
          <w:bCs/>
          <w:color w:val="FF0000"/>
          <w:sz w:val="24"/>
          <w:szCs w:val="24"/>
        </w:rPr>
      </w:pPr>
      <w:r w:rsidRPr="001B0C38">
        <w:rPr>
          <w:b/>
          <w:bCs/>
          <w:color w:val="FF0000"/>
          <w:sz w:val="24"/>
          <w:szCs w:val="24"/>
        </w:rPr>
        <w:t>Astor III</w:t>
      </w:r>
    </w:p>
    <w:p w14:paraId="6A89477C" w14:textId="77777777" w:rsidR="001A1B6E" w:rsidRPr="0055062D" w:rsidRDefault="001A1B6E" w:rsidP="00EB00FE">
      <w:pPr>
        <w:pStyle w:val="ListParagraph"/>
        <w:spacing w:line="240" w:lineRule="auto"/>
        <w:rPr>
          <w:rFonts w:cstheme="minorHAnsi"/>
          <w:b/>
          <w:bCs/>
          <w:sz w:val="24"/>
          <w:szCs w:val="24"/>
        </w:rPr>
      </w:pPr>
    </w:p>
    <w:p w14:paraId="33922506" w14:textId="797E80C4" w:rsidR="001A1B6E" w:rsidRPr="004465C4" w:rsidRDefault="005A69FB" w:rsidP="004D18D1">
      <w:pPr>
        <w:pStyle w:val="ListParagraph"/>
        <w:numPr>
          <w:ilvl w:val="0"/>
          <w:numId w:val="2"/>
        </w:numPr>
        <w:spacing w:line="240" w:lineRule="auto"/>
        <w:rPr>
          <w:i/>
          <w:iCs/>
          <w:sz w:val="24"/>
          <w:szCs w:val="24"/>
        </w:rPr>
      </w:pPr>
      <w:r w:rsidRPr="0055062D">
        <w:rPr>
          <w:b/>
          <w:bCs/>
          <w:i/>
          <w:iCs/>
          <w:sz w:val="24"/>
          <w:szCs w:val="24"/>
        </w:rPr>
        <w:t>The Role of Counselors in Gender-Affirming Medical Care for Transgender and Gender Non-Binary Clients</w:t>
      </w:r>
      <w:r w:rsidR="004A5E63" w:rsidRPr="0055062D">
        <w:rPr>
          <w:b/>
          <w:bCs/>
          <w:i/>
          <w:iCs/>
          <w:sz w:val="24"/>
          <w:szCs w:val="24"/>
        </w:rPr>
        <w:t xml:space="preserve">                                                                               </w:t>
      </w:r>
      <w:r w:rsidR="001A1B6E" w:rsidRPr="0055062D">
        <w:rPr>
          <w:b/>
          <w:bCs/>
          <w:i/>
          <w:iCs/>
          <w:sz w:val="24"/>
          <w:szCs w:val="24"/>
        </w:rPr>
        <w:t xml:space="preserve">                                               </w:t>
      </w:r>
      <w:r w:rsidR="009C5488" w:rsidRPr="000070BD">
        <w:rPr>
          <w:sz w:val="24"/>
          <w:szCs w:val="24"/>
        </w:rPr>
        <w:t>Shannon E. Smith, MA, LPC, NCC</w:t>
      </w:r>
      <w:r w:rsidR="001A1B6E">
        <w:rPr>
          <w:sz w:val="24"/>
          <w:szCs w:val="24"/>
        </w:rPr>
        <w:t xml:space="preserve">                                                                                                             </w:t>
      </w:r>
      <w:r w:rsidR="00E04EEE" w:rsidRPr="001A1B6E">
        <w:rPr>
          <w:sz w:val="24"/>
          <w:szCs w:val="24"/>
        </w:rPr>
        <w:t xml:space="preserve">Counselors can play an instrumental role in assisting transgender and gender non-binary individuals to receive gender-affirming medical care, including hormone therapy and surgical procedures.  This presentation will provide a basic understanding of that role and will provide counselors </w:t>
      </w:r>
      <w:r w:rsidR="00F06247" w:rsidRPr="001A1B6E">
        <w:rPr>
          <w:sz w:val="24"/>
          <w:szCs w:val="24"/>
        </w:rPr>
        <w:t>with</w:t>
      </w:r>
      <w:r w:rsidR="00E04EEE" w:rsidRPr="001A1B6E">
        <w:rPr>
          <w:sz w:val="24"/>
          <w:szCs w:val="24"/>
        </w:rPr>
        <w:t xml:space="preserve"> information on how to increase their competency in this area.</w:t>
      </w:r>
    </w:p>
    <w:p w14:paraId="73FEC821" w14:textId="7791CA13" w:rsidR="001A1B6E" w:rsidRPr="00BB6FBF" w:rsidRDefault="004465C4" w:rsidP="00BB6FBF">
      <w:pPr>
        <w:pStyle w:val="ListParagraph"/>
        <w:spacing w:line="240" w:lineRule="auto"/>
        <w:ind w:left="555"/>
        <w:rPr>
          <w:b/>
          <w:bCs/>
          <w:color w:val="FF0000"/>
          <w:sz w:val="24"/>
          <w:szCs w:val="24"/>
        </w:rPr>
      </w:pPr>
      <w:r w:rsidRPr="009570AB">
        <w:rPr>
          <w:b/>
          <w:bCs/>
          <w:sz w:val="24"/>
          <w:szCs w:val="24"/>
        </w:rPr>
        <w:t>Approved For LPC, NBCC</w:t>
      </w:r>
      <w:r w:rsidR="00BB6FBF">
        <w:rPr>
          <w:b/>
          <w:bCs/>
          <w:sz w:val="24"/>
          <w:szCs w:val="24"/>
        </w:rPr>
        <w:t>, LAC</w:t>
      </w:r>
      <w:r w:rsidR="00A3723B">
        <w:rPr>
          <w:b/>
          <w:bCs/>
          <w:sz w:val="24"/>
          <w:szCs w:val="24"/>
        </w:rPr>
        <w:t xml:space="preserve">   </w:t>
      </w:r>
      <w:r w:rsidR="00BB6FBF">
        <w:rPr>
          <w:b/>
          <w:bCs/>
          <w:sz w:val="24"/>
          <w:szCs w:val="24"/>
        </w:rPr>
        <w:t xml:space="preserve">                                                                                                                                   </w:t>
      </w:r>
      <w:r w:rsidR="00A3723B" w:rsidRPr="002156AA">
        <w:rPr>
          <w:b/>
          <w:bCs/>
          <w:color w:val="FF0000"/>
          <w:sz w:val="24"/>
          <w:szCs w:val="24"/>
        </w:rPr>
        <w:t>Room:  Iberville</w:t>
      </w:r>
    </w:p>
    <w:p w14:paraId="34AF46BD" w14:textId="65738740" w:rsidR="00E04EEE" w:rsidRPr="00A3723B" w:rsidRDefault="009C5488" w:rsidP="00A3723B">
      <w:pPr>
        <w:pStyle w:val="ListParagraph"/>
        <w:numPr>
          <w:ilvl w:val="0"/>
          <w:numId w:val="2"/>
        </w:numPr>
        <w:spacing w:line="240" w:lineRule="auto"/>
        <w:rPr>
          <w:sz w:val="24"/>
          <w:szCs w:val="24"/>
        </w:rPr>
      </w:pPr>
      <w:r w:rsidRPr="00A3723B">
        <w:rPr>
          <w:b/>
          <w:bCs/>
          <w:i/>
          <w:iCs/>
          <w:sz w:val="24"/>
          <w:szCs w:val="24"/>
        </w:rPr>
        <w:lastRenderedPageBreak/>
        <w:t xml:space="preserve"> Want To Submit Your Research? Guidelines for the LCA Journal</w:t>
      </w:r>
      <w:r w:rsidR="00E04EEE" w:rsidRPr="00A3723B">
        <w:rPr>
          <w:b/>
          <w:bCs/>
          <w:i/>
          <w:iCs/>
          <w:sz w:val="24"/>
          <w:szCs w:val="24"/>
        </w:rPr>
        <w:t xml:space="preserve"> </w:t>
      </w:r>
      <w:r w:rsidR="00E04EEE" w:rsidRPr="00A3723B">
        <w:rPr>
          <w:sz w:val="24"/>
          <w:szCs w:val="24"/>
        </w:rPr>
        <w:t xml:space="preserve">                                 </w:t>
      </w:r>
      <w:r w:rsidR="001A1B6E" w:rsidRPr="00A3723B">
        <w:rPr>
          <w:sz w:val="24"/>
          <w:szCs w:val="24"/>
        </w:rPr>
        <w:t xml:space="preserve">                        </w:t>
      </w:r>
      <w:r w:rsidRPr="00A3723B">
        <w:rPr>
          <w:sz w:val="24"/>
          <w:szCs w:val="24"/>
        </w:rPr>
        <w:t xml:space="preserve">Erin Dugan, Ph.D., LPC-S; </w:t>
      </w:r>
      <w:r w:rsidR="001A1B6E" w:rsidRPr="00A3723B">
        <w:rPr>
          <w:sz w:val="24"/>
          <w:szCs w:val="24"/>
        </w:rPr>
        <w:t xml:space="preserve">                                                                                                                                 </w:t>
      </w:r>
      <w:r w:rsidRPr="00A3723B">
        <w:rPr>
          <w:sz w:val="24"/>
          <w:szCs w:val="24"/>
        </w:rPr>
        <w:t xml:space="preserve">Krystal Vaughn, Ph.D., LPC-S; </w:t>
      </w:r>
      <w:r w:rsidR="001A1B6E" w:rsidRPr="00A3723B">
        <w:rPr>
          <w:sz w:val="24"/>
          <w:szCs w:val="24"/>
        </w:rPr>
        <w:t xml:space="preserve">                                                                                                                                      </w:t>
      </w:r>
      <w:r w:rsidRPr="00A3723B">
        <w:rPr>
          <w:sz w:val="24"/>
          <w:szCs w:val="24"/>
        </w:rPr>
        <w:t>Kellie Camelford, Ph.D.; LPC-S</w:t>
      </w:r>
      <w:r w:rsidR="001A1B6E" w:rsidRPr="00A3723B">
        <w:rPr>
          <w:sz w:val="24"/>
          <w:szCs w:val="24"/>
        </w:rPr>
        <w:t xml:space="preserve">                                                                                                                                                                                                                                                 </w:t>
      </w:r>
      <w:r w:rsidR="00E04EEE" w:rsidRPr="00A3723B">
        <w:rPr>
          <w:sz w:val="24"/>
          <w:szCs w:val="24"/>
        </w:rPr>
        <w:t xml:space="preserve">This program will review and prepare the active researcher to prepare their proposal to submit to the </w:t>
      </w:r>
      <w:r w:rsidR="00E04EEE" w:rsidRPr="00A3723B">
        <w:rPr>
          <w:i/>
          <w:iCs/>
          <w:sz w:val="24"/>
          <w:szCs w:val="24"/>
        </w:rPr>
        <w:t>LCA Journal</w:t>
      </w:r>
      <w:r w:rsidR="00E04EEE" w:rsidRPr="00A3723B">
        <w:rPr>
          <w:sz w:val="24"/>
          <w:szCs w:val="24"/>
        </w:rPr>
        <w:t>.  Presenters will also present u</w:t>
      </w:r>
      <w:r w:rsidR="008E2756" w:rsidRPr="00A3723B">
        <w:rPr>
          <w:sz w:val="24"/>
          <w:szCs w:val="24"/>
        </w:rPr>
        <w:t>p</w:t>
      </w:r>
      <w:r w:rsidR="00E04EEE" w:rsidRPr="00A3723B">
        <w:rPr>
          <w:sz w:val="24"/>
          <w:szCs w:val="24"/>
        </w:rPr>
        <w:t xml:space="preserve">coming initiatives and plans for the </w:t>
      </w:r>
      <w:r w:rsidR="00E04EEE" w:rsidRPr="00A3723B">
        <w:rPr>
          <w:i/>
          <w:iCs/>
          <w:sz w:val="24"/>
          <w:szCs w:val="24"/>
        </w:rPr>
        <w:t>LCA Journal</w:t>
      </w:r>
      <w:r w:rsidR="00E04EEE" w:rsidRPr="00A3723B">
        <w:rPr>
          <w:sz w:val="24"/>
          <w:szCs w:val="24"/>
        </w:rPr>
        <w:t>.</w:t>
      </w:r>
    </w:p>
    <w:p w14:paraId="4DA70121" w14:textId="1FF5E652" w:rsidR="001A1B6E" w:rsidRDefault="004465C4" w:rsidP="004465C4">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6B9072C5" w14:textId="339B2CB2" w:rsidR="002156AA" w:rsidRPr="002156AA" w:rsidRDefault="002156AA" w:rsidP="004465C4">
      <w:pPr>
        <w:pStyle w:val="ListParagraph"/>
        <w:spacing w:line="240" w:lineRule="auto"/>
        <w:ind w:left="555"/>
        <w:rPr>
          <w:b/>
          <w:bCs/>
          <w:color w:val="FF0000"/>
          <w:sz w:val="24"/>
          <w:szCs w:val="24"/>
        </w:rPr>
      </w:pPr>
      <w:r w:rsidRPr="002156AA">
        <w:rPr>
          <w:b/>
          <w:bCs/>
          <w:color w:val="FF0000"/>
          <w:sz w:val="24"/>
          <w:szCs w:val="24"/>
        </w:rPr>
        <w:t xml:space="preserve">Room:  Bienvenu </w:t>
      </w:r>
    </w:p>
    <w:p w14:paraId="7B63900A" w14:textId="77777777" w:rsidR="004465C4" w:rsidRPr="004465C4" w:rsidRDefault="004465C4" w:rsidP="004465C4">
      <w:pPr>
        <w:pStyle w:val="ListParagraph"/>
        <w:spacing w:line="240" w:lineRule="auto"/>
        <w:ind w:left="555"/>
        <w:rPr>
          <w:b/>
          <w:bCs/>
          <w:sz w:val="24"/>
          <w:szCs w:val="24"/>
        </w:rPr>
      </w:pPr>
    </w:p>
    <w:p w14:paraId="6656783E" w14:textId="3599BC5B" w:rsidR="008E2756" w:rsidRPr="004465C4" w:rsidRDefault="009C5488" w:rsidP="004D18D1">
      <w:pPr>
        <w:pStyle w:val="ListParagraph"/>
        <w:numPr>
          <w:ilvl w:val="0"/>
          <w:numId w:val="2"/>
        </w:numPr>
        <w:spacing w:line="240" w:lineRule="auto"/>
        <w:rPr>
          <w:i/>
          <w:iCs/>
          <w:sz w:val="24"/>
          <w:szCs w:val="24"/>
        </w:rPr>
      </w:pPr>
      <w:r w:rsidRPr="0055062D">
        <w:rPr>
          <w:b/>
          <w:bCs/>
          <w:sz w:val="24"/>
          <w:szCs w:val="24"/>
        </w:rPr>
        <w:t xml:space="preserve"> </w:t>
      </w:r>
      <w:r w:rsidRPr="0055062D">
        <w:rPr>
          <w:b/>
          <w:bCs/>
          <w:i/>
          <w:iCs/>
          <w:sz w:val="24"/>
          <w:szCs w:val="24"/>
        </w:rPr>
        <w:t>Lessons Learned: Broaching Cultural Issues within Powered</w:t>
      </w:r>
      <w:r w:rsidRPr="000070BD">
        <w:rPr>
          <w:i/>
          <w:iCs/>
          <w:sz w:val="24"/>
          <w:szCs w:val="24"/>
        </w:rPr>
        <w:t xml:space="preserve"> </w:t>
      </w:r>
      <w:r w:rsidRPr="00CA016E">
        <w:rPr>
          <w:b/>
          <w:bCs/>
          <w:i/>
          <w:iCs/>
          <w:sz w:val="24"/>
          <w:szCs w:val="24"/>
        </w:rPr>
        <w:t>Relationships</w:t>
      </w:r>
      <w:r w:rsidR="008E2756" w:rsidRPr="000070BD">
        <w:rPr>
          <w:i/>
          <w:iCs/>
          <w:sz w:val="24"/>
          <w:szCs w:val="24"/>
        </w:rPr>
        <w:t xml:space="preserve">                                     </w:t>
      </w:r>
      <w:r w:rsidR="00B86BE9" w:rsidRPr="000070BD">
        <w:rPr>
          <w:sz w:val="24"/>
          <w:szCs w:val="24"/>
        </w:rPr>
        <w:t xml:space="preserve">Danielle Burton, MA, Doctoral Candidate, UNO, PLPC, NCC; </w:t>
      </w:r>
      <w:r w:rsidR="001A1B6E">
        <w:rPr>
          <w:sz w:val="24"/>
          <w:szCs w:val="24"/>
        </w:rPr>
        <w:t xml:space="preserve">                                                            </w:t>
      </w:r>
      <w:r w:rsidR="00B86BE9" w:rsidRPr="001A1B6E">
        <w:rPr>
          <w:sz w:val="24"/>
          <w:szCs w:val="24"/>
        </w:rPr>
        <w:t xml:space="preserve">Yvanna Pogue, MA, Doctoral Candidate, UNO, PLCA, NCC;  </w:t>
      </w:r>
      <w:r w:rsidR="001A1B6E" w:rsidRPr="001A1B6E">
        <w:rPr>
          <w:sz w:val="24"/>
          <w:szCs w:val="24"/>
        </w:rPr>
        <w:t xml:space="preserve">                                                            </w:t>
      </w:r>
      <w:r w:rsidR="00B86BE9" w:rsidRPr="001A1B6E">
        <w:rPr>
          <w:sz w:val="24"/>
          <w:szCs w:val="24"/>
        </w:rPr>
        <w:t>Michelle E. Wade, Ed.D., LPC-S, NCC, ACS, BC-TMH</w:t>
      </w:r>
      <w:r w:rsidR="001A1B6E">
        <w:rPr>
          <w:sz w:val="24"/>
          <w:szCs w:val="24"/>
        </w:rPr>
        <w:t xml:space="preserve">                                                                                           </w:t>
      </w:r>
      <w:r w:rsidR="008E2756" w:rsidRPr="001A1B6E">
        <w:rPr>
          <w:sz w:val="24"/>
          <w:szCs w:val="24"/>
        </w:rPr>
        <w:t>We are ethically mandated to be culturally competent counselors, which entails acknowledging and addressing personal biases.  This program will discuss lessons learned from choosing to teach the required masters-level multicultural courses from an antiracist lens and how one might address cultural humility and implicit biases with students/supervisees.</w:t>
      </w:r>
    </w:p>
    <w:p w14:paraId="39330E32" w14:textId="68CE75F6" w:rsidR="004465C4" w:rsidRDefault="004465C4" w:rsidP="00BE5B72">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3DE3AE22" w14:textId="261447F8" w:rsidR="00A305BA" w:rsidRPr="00A3723B" w:rsidRDefault="002156AA" w:rsidP="00A3723B">
      <w:pPr>
        <w:pStyle w:val="ListParagraph"/>
        <w:spacing w:line="240" w:lineRule="auto"/>
        <w:ind w:left="555"/>
        <w:rPr>
          <w:b/>
          <w:bCs/>
          <w:color w:val="FF0000"/>
          <w:sz w:val="24"/>
          <w:szCs w:val="24"/>
        </w:rPr>
      </w:pPr>
      <w:r w:rsidRPr="002156AA">
        <w:rPr>
          <w:b/>
          <w:bCs/>
          <w:color w:val="FF0000"/>
          <w:sz w:val="24"/>
          <w:szCs w:val="24"/>
        </w:rPr>
        <w:t xml:space="preserve">Room:  Bourbon </w:t>
      </w:r>
    </w:p>
    <w:p w14:paraId="6E5AAD31" w14:textId="23BFF0C4" w:rsidR="00A11B75" w:rsidRPr="004A4331" w:rsidRDefault="00A11B75" w:rsidP="00A11B75">
      <w:pPr>
        <w:spacing w:line="240" w:lineRule="auto"/>
        <w:rPr>
          <w:b/>
          <w:bCs/>
          <w:color w:val="4472C4" w:themeColor="accent1"/>
          <w:sz w:val="24"/>
          <w:szCs w:val="24"/>
        </w:rPr>
      </w:pPr>
      <w:r w:rsidRPr="004A4331">
        <w:rPr>
          <w:b/>
          <w:bCs/>
          <w:color w:val="4472C4" w:themeColor="accent1"/>
          <w:sz w:val="24"/>
          <w:szCs w:val="24"/>
        </w:rPr>
        <w:t>10:30-11:30</w:t>
      </w:r>
    </w:p>
    <w:p w14:paraId="2E28A298" w14:textId="76B46FF3" w:rsidR="00632E52" w:rsidRDefault="00B82851" w:rsidP="004D18D1">
      <w:pPr>
        <w:pStyle w:val="ListParagraph"/>
        <w:numPr>
          <w:ilvl w:val="0"/>
          <w:numId w:val="2"/>
        </w:numPr>
        <w:spacing w:line="240" w:lineRule="auto"/>
        <w:rPr>
          <w:sz w:val="24"/>
          <w:szCs w:val="24"/>
        </w:rPr>
      </w:pPr>
      <w:r w:rsidRPr="000070BD">
        <w:rPr>
          <w:sz w:val="24"/>
          <w:szCs w:val="24"/>
        </w:rPr>
        <w:t xml:space="preserve"> </w:t>
      </w:r>
      <w:r w:rsidRPr="0055062D">
        <w:rPr>
          <w:b/>
          <w:bCs/>
          <w:i/>
          <w:iCs/>
          <w:sz w:val="24"/>
          <w:szCs w:val="24"/>
        </w:rPr>
        <w:t>Alternatives to Detention System</w:t>
      </w:r>
      <w:r w:rsidR="000C08B0" w:rsidRPr="0055062D">
        <w:rPr>
          <w:b/>
          <w:bCs/>
          <w:i/>
          <w:iCs/>
          <w:sz w:val="24"/>
          <w:szCs w:val="24"/>
        </w:rPr>
        <w:t xml:space="preserve">                                                                                                                    </w:t>
      </w:r>
      <w:r w:rsidRPr="000C08B0">
        <w:rPr>
          <w:sz w:val="24"/>
          <w:szCs w:val="24"/>
        </w:rPr>
        <w:t>Judge Timothy Marcel</w:t>
      </w:r>
      <w:r w:rsidR="000C08B0">
        <w:rPr>
          <w:sz w:val="24"/>
          <w:szCs w:val="24"/>
        </w:rPr>
        <w:t xml:space="preserve">                                                                                                                                  </w:t>
      </w:r>
      <w:r w:rsidR="00C6766B" w:rsidRPr="000C08B0">
        <w:rPr>
          <w:sz w:val="24"/>
          <w:szCs w:val="24"/>
        </w:rPr>
        <w:t>Judge Marcel is</w:t>
      </w:r>
      <w:r w:rsidR="00632E52" w:rsidRPr="000C08B0">
        <w:rPr>
          <w:sz w:val="24"/>
          <w:szCs w:val="24"/>
        </w:rPr>
        <w:t xml:space="preserve"> a judge in St. Charles Parish.  St. Charles Parish is using alternative methods of working with youth offenders other than detention.  </w:t>
      </w:r>
      <w:r w:rsidR="000C08B0">
        <w:rPr>
          <w:sz w:val="24"/>
          <w:szCs w:val="24"/>
        </w:rPr>
        <w:t xml:space="preserve">                                                                                        </w:t>
      </w:r>
      <w:r w:rsidR="00632E52" w:rsidRPr="000C08B0">
        <w:rPr>
          <w:sz w:val="24"/>
          <w:szCs w:val="24"/>
        </w:rPr>
        <w:t>Judge Marcel will discuss those efforts.</w:t>
      </w:r>
    </w:p>
    <w:p w14:paraId="099B69D2" w14:textId="1796DF72" w:rsidR="004465C4" w:rsidRDefault="004465C4" w:rsidP="00BE5B72">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2B057C6E" w14:textId="7815262F" w:rsidR="002156AA" w:rsidRPr="002156AA" w:rsidRDefault="002156AA" w:rsidP="00BE5B72">
      <w:pPr>
        <w:pStyle w:val="ListParagraph"/>
        <w:spacing w:line="240" w:lineRule="auto"/>
        <w:ind w:left="555"/>
        <w:rPr>
          <w:b/>
          <w:bCs/>
          <w:color w:val="FF0000"/>
          <w:sz w:val="24"/>
          <w:szCs w:val="24"/>
        </w:rPr>
      </w:pPr>
      <w:r w:rsidRPr="002156AA">
        <w:rPr>
          <w:b/>
          <w:bCs/>
          <w:color w:val="FF0000"/>
          <w:sz w:val="24"/>
          <w:szCs w:val="24"/>
        </w:rPr>
        <w:t>Room:  Iberville</w:t>
      </w:r>
    </w:p>
    <w:p w14:paraId="2BDD43D6" w14:textId="77777777" w:rsidR="000C08B0" w:rsidRPr="000C08B0" w:rsidRDefault="000C08B0" w:rsidP="000C08B0">
      <w:pPr>
        <w:pStyle w:val="ListParagraph"/>
        <w:spacing w:line="240" w:lineRule="auto"/>
        <w:ind w:left="555"/>
        <w:rPr>
          <w:sz w:val="24"/>
          <w:szCs w:val="24"/>
        </w:rPr>
      </w:pPr>
    </w:p>
    <w:p w14:paraId="3E30B5B6" w14:textId="73A4E99F" w:rsidR="00D90B37" w:rsidRPr="004465C4" w:rsidRDefault="00535E1F" w:rsidP="004D18D1">
      <w:pPr>
        <w:pStyle w:val="ListParagraph"/>
        <w:numPr>
          <w:ilvl w:val="0"/>
          <w:numId w:val="2"/>
        </w:numPr>
        <w:spacing w:line="240" w:lineRule="auto"/>
        <w:rPr>
          <w:i/>
          <w:iCs/>
          <w:sz w:val="24"/>
          <w:szCs w:val="24"/>
        </w:rPr>
      </w:pPr>
      <w:r w:rsidRPr="000070BD">
        <w:rPr>
          <w:sz w:val="24"/>
          <w:szCs w:val="24"/>
        </w:rPr>
        <w:t xml:space="preserve"> </w:t>
      </w:r>
      <w:r w:rsidRPr="0055062D">
        <w:rPr>
          <w:b/>
          <w:bCs/>
          <w:i/>
          <w:iCs/>
          <w:sz w:val="24"/>
          <w:szCs w:val="24"/>
        </w:rPr>
        <w:t>The Aftereffects of an Ongoing Tragedy:  Lessons Learned from Hurricane Katrina on Identifying and Addressing the Social/Emotional Needs of Our Students During the COVID-19 Pandemic</w:t>
      </w:r>
      <w:r w:rsidR="000C08B0" w:rsidRPr="0055062D">
        <w:rPr>
          <w:b/>
          <w:bCs/>
          <w:i/>
          <w:iCs/>
          <w:sz w:val="24"/>
          <w:szCs w:val="24"/>
        </w:rPr>
        <w:t xml:space="preserve">                                                                                                                                                                </w:t>
      </w:r>
      <w:r w:rsidRPr="000C08B0">
        <w:rPr>
          <w:sz w:val="24"/>
          <w:szCs w:val="24"/>
        </w:rPr>
        <w:t>Tiffany P.  Henderson, Ph.D., LPC,</w:t>
      </w:r>
      <w:r w:rsidR="000C08B0">
        <w:rPr>
          <w:sz w:val="24"/>
          <w:szCs w:val="24"/>
        </w:rPr>
        <w:t xml:space="preserve"> </w:t>
      </w:r>
      <w:r w:rsidR="000C08B0" w:rsidRPr="000C08B0">
        <w:rPr>
          <w:sz w:val="24"/>
          <w:szCs w:val="24"/>
        </w:rPr>
        <w:t xml:space="preserve">NCC; </w:t>
      </w:r>
      <w:r w:rsidR="000C08B0">
        <w:rPr>
          <w:sz w:val="24"/>
          <w:szCs w:val="24"/>
        </w:rPr>
        <w:t xml:space="preserve">                                                                                 </w:t>
      </w:r>
      <w:r w:rsidRPr="000C08B0">
        <w:rPr>
          <w:sz w:val="24"/>
          <w:szCs w:val="24"/>
        </w:rPr>
        <w:t>Ebony Carriere, MA, LPC-S, CYT</w:t>
      </w:r>
      <w:r w:rsidR="000C08B0">
        <w:rPr>
          <w:sz w:val="24"/>
          <w:szCs w:val="24"/>
        </w:rPr>
        <w:t xml:space="preserve">                                                                                                                      </w:t>
      </w:r>
      <w:r w:rsidR="008E2756" w:rsidRPr="0066499B">
        <w:rPr>
          <w:b/>
          <w:bCs/>
          <w:color w:val="FF0000"/>
          <w:sz w:val="24"/>
          <w:szCs w:val="24"/>
        </w:rPr>
        <w:t>LSCA Track</w:t>
      </w:r>
      <w:r w:rsidR="000C08B0" w:rsidRPr="0066499B">
        <w:rPr>
          <w:b/>
          <w:bCs/>
          <w:color w:val="FF0000"/>
          <w:sz w:val="24"/>
          <w:szCs w:val="24"/>
        </w:rPr>
        <w:t xml:space="preserve">                                                                                                                                                 </w:t>
      </w:r>
      <w:r w:rsidR="00D90B37" w:rsidRPr="000C08B0">
        <w:rPr>
          <w:sz w:val="24"/>
          <w:szCs w:val="24"/>
        </w:rPr>
        <w:t>This presentation explores similarities between the social/emotional effects of two tragedies: Hurricane Katrina and COVID-19.  Presenters will facilitate an interactive discussion on audience experiences with both tragedies and share strategies to help school counselors identify and address the social/emotional needs of their students that result from the ongoing COVID-19 pandemic.</w:t>
      </w:r>
    </w:p>
    <w:p w14:paraId="5C199498" w14:textId="5D3792F9" w:rsidR="00CA016E" w:rsidRDefault="004465C4" w:rsidP="00A3723B">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r w:rsidR="00A3723B">
        <w:rPr>
          <w:b/>
          <w:bCs/>
          <w:sz w:val="24"/>
          <w:szCs w:val="24"/>
        </w:rPr>
        <w:t xml:space="preserve">              </w:t>
      </w:r>
    </w:p>
    <w:p w14:paraId="0B94D730" w14:textId="656351C0" w:rsidR="004465C4" w:rsidRPr="007D52C7" w:rsidRDefault="00A3723B" w:rsidP="007D52C7">
      <w:pPr>
        <w:pStyle w:val="ListParagraph"/>
        <w:spacing w:line="240" w:lineRule="auto"/>
        <w:ind w:left="555"/>
        <w:rPr>
          <w:b/>
          <w:bCs/>
          <w:color w:val="FF0000"/>
          <w:sz w:val="24"/>
          <w:szCs w:val="24"/>
        </w:rPr>
      </w:pPr>
      <w:r w:rsidRPr="002156AA">
        <w:rPr>
          <w:b/>
          <w:bCs/>
          <w:color w:val="FF0000"/>
          <w:sz w:val="24"/>
          <w:szCs w:val="24"/>
        </w:rPr>
        <w:t>Room:  Astor II</w:t>
      </w:r>
    </w:p>
    <w:p w14:paraId="5DFCC99A" w14:textId="77777777" w:rsidR="00FF1091" w:rsidRPr="0055062D" w:rsidRDefault="00535E1F" w:rsidP="004D18D1">
      <w:pPr>
        <w:pStyle w:val="ListParagraph"/>
        <w:numPr>
          <w:ilvl w:val="0"/>
          <w:numId w:val="2"/>
        </w:numPr>
        <w:spacing w:line="240" w:lineRule="auto"/>
        <w:rPr>
          <w:b/>
          <w:bCs/>
          <w:i/>
          <w:iCs/>
          <w:sz w:val="24"/>
          <w:szCs w:val="24"/>
        </w:rPr>
      </w:pPr>
      <w:r w:rsidRPr="000070BD">
        <w:rPr>
          <w:sz w:val="24"/>
          <w:szCs w:val="24"/>
        </w:rPr>
        <w:lastRenderedPageBreak/>
        <w:t xml:space="preserve"> </w:t>
      </w:r>
      <w:r w:rsidRPr="0055062D">
        <w:rPr>
          <w:b/>
          <w:bCs/>
          <w:i/>
          <w:iCs/>
          <w:sz w:val="24"/>
          <w:szCs w:val="24"/>
        </w:rPr>
        <w:t>Group Play Therapy with Serious Mental Illness</w:t>
      </w:r>
    </w:p>
    <w:p w14:paraId="7E305929" w14:textId="11A5C2F6" w:rsidR="008A02AE" w:rsidRPr="000070BD" w:rsidRDefault="00FF1091" w:rsidP="00FF1091">
      <w:pPr>
        <w:pStyle w:val="ListParagraph"/>
        <w:spacing w:line="240" w:lineRule="auto"/>
        <w:rPr>
          <w:sz w:val="24"/>
          <w:szCs w:val="24"/>
        </w:rPr>
      </w:pPr>
      <w:r w:rsidRPr="000070BD">
        <w:rPr>
          <w:sz w:val="24"/>
          <w:szCs w:val="24"/>
        </w:rPr>
        <w:t xml:space="preserve"> </w:t>
      </w:r>
      <w:r w:rsidR="008A02AE" w:rsidRPr="000070BD">
        <w:rPr>
          <w:sz w:val="24"/>
          <w:szCs w:val="24"/>
        </w:rPr>
        <w:t xml:space="preserve">Latifey LaFleur, Ph.D., LPC-S, RPT; </w:t>
      </w:r>
      <w:r w:rsidR="004465C4">
        <w:rPr>
          <w:sz w:val="24"/>
          <w:szCs w:val="24"/>
        </w:rPr>
        <w:t xml:space="preserve">                                                                                                          </w:t>
      </w:r>
      <w:r w:rsidR="008A02AE" w:rsidRPr="000070BD">
        <w:rPr>
          <w:sz w:val="24"/>
          <w:szCs w:val="24"/>
        </w:rPr>
        <w:t>Marc Bourgeois, Ph.D., LPC-S</w:t>
      </w:r>
    </w:p>
    <w:p w14:paraId="49711C5D" w14:textId="69088FF0" w:rsidR="00FF1091" w:rsidRPr="0066499B" w:rsidRDefault="00FF1091" w:rsidP="00FF1091">
      <w:pPr>
        <w:pStyle w:val="ListParagraph"/>
        <w:spacing w:line="240" w:lineRule="auto"/>
        <w:ind w:left="7200" w:firstLine="720"/>
        <w:rPr>
          <w:b/>
          <w:bCs/>
          <w:color w:val="FF0000"/>
          <w:sz w:val="24"/>
          <w:szCs w:val="24"/>
        </w:rPr>
      </w:pPr>
      <w:r w:rsidRPr="0066499B">
        <w:rPr>
          <w:b/>
          <w:bCs/>
          <w:color w:val="FF0000"/>
          <w:sz w:val="24"/>
          <w:szCs w:val="24"/>
        </w:rPr>
        <w:t>Diagnosis</w:t>
      </w:r>
    </w:p>
    <w:p w14:paraId="1AC8DC5E" w14:textId="0A758A02" w:rsidR="00FF1091" w:rsidRDefault="00FF1091" w:rsidP="00FF1091">
      <w:pPr>
        <w:pStyle w:val="ListParagraph"/>
        <w:spacing w:line="240" w:lineRule="auto"/>
        <w:rPr>
          <w:sz w:val="24"/>
          <w:szCs w:val="24"/>
        </w:rPr>
      </w:pPr>
      <w:r w:rsidRPr="000070BD">
        <w:rPr>
          <w:sz w:val="24"/>
          <w:szCs w:val="24"/>
        </w:rPr>
        <w:t>Group Therapy with serious mental illness can be challenging with differing levels of functioning and abilities.  Incorporating creative interventions (play therapy) can allow for engagement of all members and for application of practices of presenting skills</w:t>
      </w:r>
      <w:r w:rsidR="00CA016E">
        <w:rPr>
          <w:sz w:val="24"/>
          <w:szCs w:val="24"/>
        </w:rPr>
        <w:t xml:space="preserve"> and </w:t>
      </w:r>
      <w:r w:rsidRPr="000070BD">
        <w:rPr>
          <w:sz w:val="24"/>
          <w:szCs w:val="24"/>
        </w:rPr>
        <w:t>material, resulting in more effective delivery of services.</w:t>
      </w:r>
    </w:p>
    <w:p w14:paraId="6A7B246E" w14:textId="186CACEE" w:rsidR="004465C4" w:rsidRDefault="004465C4" w:rsidP="004465C4">
      <w:pPr>
        <w:pStyle w:val="ListParagraph"/>
        <w:spacing w:line="240" w:lineRule="auto"/>
        <w:rPr>
          <w:b/>
          <w:bCs/>
          <w:sz w:val="24"/>
          <w:szCs w:val="24"/>
        </w:rPr>
      </w:pPr>
      <w:r w:rsidRPr="009570AB">
        <w:rPr>
          <w:b/>
          <w:bCs/>
          <w:sz w:val="24"/>
          <w:szCs w:val="24"/>
        </w:rPr>
        <w:t>Approved For LPC, NBCC</w:t>
      </w:r>
      <w:r w:rsidR="00BB6FBF">
        <w:rPr>
          <w:b/>
          <w:bCs/>
          <w:sz w:val="24"/>
          <w:szCs w:val="24"/>
        </w:rPr>
        <w:t>, LAC</w:t>
      </w:r>
    </w:p>
    <w:p w14:paraId="4D94B21C" w14:textId="269100AD" w:rsidR="00CA016E" w:rsidRPr="00A621E5" w:rsidRDefault="00CA016E" w:rsidP="004465C4">
      <w:pPr>
        <w:pStyle w:val="ListParagraph"/>
        <w:spacing w:line="240" w:lineRule="auto"/>
        <w:rPr>
          <w:b/>
          <w:bCs/>
          <w:color w:val="FF0000"/>
          <w:sz w:val="24"/>
          <w:szCs w:val="24"/>
        </w:rPr>
      </w:pPr>
      <w:r w:rsidRPr="00A621E5">
        <w:rPr>
          <w:b/>
          <w:bCs/>
          <w:color w:val="FF0000"/>
          <w:sz w:val="24"/>
          <w:szCs w:val="24"/>
        </w:rPr>
        <w:t>Room:</w:t>
      </w:r>
      <w:r w:rsidR="00A621E5" w:rsidRPr="00A621E5">
        <w:rPr>
          <w:b/>
          <w:bCs/>
          <w:color w:val="FF0000"/>
          <w:sz w:val="24"/>
          <w:szCs w:val="24"/>
        </w:rPr>
        <w:t xml:space="preserve"> </w:t>
      </w:r>
      <w:r w:rsidR="00154A12">
        <w:rPr>
          <w:b/>
          <w:bCs/>
          <w:color w:val="FF0000"/>
          <w:sz w:val="24"/>
          <w:szCs w:val="24"/>
        </w:rPr>
        <w:t>Bourbon</w:t>
      </w:r>
    </w:p>
    <w:p w14:paraId="4F4A2506" w14:textId="77777777" w:rsidR="004465C4" w:rsidRPr="000070BD" w:rsidRDefault="004465C4" w:rsidP="00FF1091">
      <w:pPr>
        <w:pStyle w:val="ListParagraph"/>
        <w:spacing w:line="240" w:lineRule="auto"/>
        <w:rPr>
          <w:i/>
          <w:iCs/>
          <w:sz w:val="24"/>
          <w:szCs w:val="24"/>
        </w:rPr>
      </w:pPr>
    </w:p>
    <w:p w14:paraId="59EC7DB9" w14:textId="45DA1AF0" w:rsidR="00DB1899" w:rsidRPr="004465C4" w:rsidRDefault="008A02AE" w:rsidP="004D18D1">
      <w:pPr>
        <w:pStyle w:val="ListParagraph"/>
        <w:numPr>
          <w:ilvl w:val="0"/>
          <w:numId w:val="2"/>
        </w:numPr>
        <w:spacing w:line="240" w:lineRule="auto"/>
        <w:rPr>
          <w:i/>
          <w:iCs/>
          <w:sz w:val="24"/>
          <w:szCs w:val="24"/>
        </w:rPr>
      </w:pPr>
      <w:r w:rsidRPr="000070BD">
        <w:rPr>
          <w:sz w:val="24"/>
          <w:szCs w:val="24"/>
        </w:rPr>
        <w:t xml:space="preserve"> </w:t>
      </w:r>
      <w:r w:rsidRPr="0055062D">
        <w:rPr>
          <w:b/>
          <w:bCs/>
          <w:i/>
          <w:iCs/>
          <w:sz w:val="24"/>
          <w:szCs w:val="24"/>
        </w:rPr>
        <w:t>Legal and Ethical Issues in Counseling</w:t>
      </w:r>
      <w:r w:rsidR="001610D4" w:rsidRPr="0055062D">
        <w:rPr>
          <w:b/>
          <w:bCs/>
          <w:i/>
          <w:iCs/>
          <w:sz w:val="24"/>
          <w:szCs w:val="24"/>
        </w:rPr>
        <w:t>, Part 2</w:t>
      </w:r>
      <w:r w:rsidR="00FF1091" w:rsidRPr="0055062D">
        <w:rPr>
          <w:b/>
          <w:bCs/>
          <w:i/>
          <w:iCs/>
          <w:sz w:val="24"/>
          <w:szCs w:val="24"/>
        </w:rPr>
        <w:t xml:space="preserve">                                                                           </w:t>
      </w:r>
      <w:r w:rsidRPr="000070BD">
        <w:rPr>
          <w:sz w:val="24"/>
          <w:szCs w:val="24"/>
        </w:rPr>
        <w:t>Mary A. Hermann, J.D., Ph.D., LPC (Virginia)</w:t>
      </w:r>
      <w:r w:rsidR="00C836D5">
        <w:rPr>
          <w:sz w:val="24"/>
          <w:szCs w:val="24"/>
        </w:rPr>
        <w:t xml:space="preserve">          </w:t>
      </w:r>
      <w:r w:rsidR="00C836D5">
        <w:rPr>
          <w:sz w:val="24"/>
          <w:szCs w:val="24"/>
        </w:rPr>
        <w:tab/>
      </w:r>
      <w:r w:rsidR="00C836D5">
        <w:rPr>
          <w:sz w:val="24"/>
          <w:szCs w:val="24"/>
        </w:rPr>
        <w:tab/>
      </w:r>
      <w:r w:rsidR="00C836D5">
        <w:rPr>
          <w:sz w:val="24"/>
          <w:szCs w:val="24"/>
        </w:rPr>
        <w:tab/>
      </w:r>
      <w:r w:rsidR="00C836D5">
        <w:rPr>
          <w:sz w:val="24"/>
          <w:szCs w:val="24"/>
        </w:rPr>
        <w:tab/>
      </w:r>
      <w:r w:rsidR="000C08B0" w:rsidRPr="00C836D5">
        <w:rPr>
          <w:sz w:val="24"/>
          <w:szCs w:val="24"/>
        </w:rPr>
        <w:t xml:space="preserve">                                                                                     </w:t>
      </w:r>
      <w:r w:rsidR="00C836D5">
        <w:rPr>
          <w:sz w:val="24"/>
          <w:szCs w:val="24"/>
        </w:rPr>
        <w:t xml:space="preserve"> </w:t>
      </w:r>
      <w:r w:rsidR="00C836D5">
        <w:rPr>
          <w:i/>
          <w:iCs/>
          <w:sz w:val="24"/>
          <w:szCs w:val="24"/>
        </w:rPr>
        <w:t xml:space="preserve">    </w:t>
      </w:r>
      <w:r w:rsidR="00C836D5">
        <w:rPr>
          <w:i/>
          <w:iCs/>
          <w:sz w:val="24"/>
          <w:szCs w:val="24"/>
        </w:rPr>
        <w:tab/>
      </w:r>
      <w:r w:rsidR="002156AA">
        <w:rPr>
          <w:i/>
          <w:iCs/>
          <w:sz w:val="24"/>
          <w:szCs w:val="24"/>
        </w:rPr>
        <w:tab/>
      </w:r>
      <w:r w:rsidR="002156AA">
        <w:rPr>
          <w:i/>
          <w:iCs/>
          <w:sz w:val="24"/>
          <w:szCs w:val="24"/>
        </w:rPr>
        <w:tab/>
      </w:r>
      <w:r w:rsidR="002156AA">
        <w:rPr>
          <w:i/>
          <w:iCs/>
          <w:sz w:val="24"/>
          <w:szCs w:val="24"/>
        </w:rPr>
        <w:tab/>
      </w:r>
      <w:r w:rsidR="002156AA">
        <w:rPr>
          <w:i/>
          <w:iCs/>
          <w:sz w:val="24"/>
          <w:szCs w:val="24"/>
        </w:rPr>
        <w:tab/>
      </w:r>
      <w:r w:rsidR="002156AA">
        <w:rPr>
          <w:i/>
          <w:iCs/>
          <w:sz w:val="24"/>
          <w:szCs w:val="24"/>
        </w:rPr>
        <w:tab/>
      </w:r>
      <w:r w:rsidR="002156AA">
        <w:rPr>
          <w:i/>
          <w:iCs/>
          <w:sz w:val="24"/>
          <w:szCs w:val="24"/>
        </w:rPr>
        <w:tab/>
      </w:r>
      <w:r w:rsidR="002156AA">
        <w:rPr>
          <w:i/>
          <w:iCs/>
          <w:sz w:val="24"/>
          <w:szCs w:val="24"/>
        </w:rPr>
        <w:tab/>
      </w:r>
      <w:r w:rsidR="00A621E5">
        <w:rPr>
          <w:i/>
          <w:iCs/>
          <w:sz w:val="24"/>
          <w:szCs w:val="24"/>
        </w:rPr>
        <w:t xml:space="preserve">              </w:t>
      </w:r>
      <w:r w:rsidR="007457FB" w:rsidRPr="002156AA">
        <w:rPr>
          <w:b/>
          <w:bCs/>
          <w:color w:val="FF0000"/>
          <w:sz w:val="24"/>
          <w:szCs w:val="24"/>
        </w:rPr>
        <w:t>Ethics</w:t>
      </w:r>
      <w:r w:rsidR="00C836D5" w:rsidRPr="002156AA">
        <w:rPr>
          <w:b/>
          <w:bCs/>
          <w:color w:val="FF0000"/>
          <w:sz w:val="24"/>
          <w:szCs w:val="24"/>
        </w:rPr>
        <w:tab/>
      </w:r>
      <w:r w:rsidR="00C836D5">
        <w:rPr>
          <w:i/>
          <w:iCs/>
          <w:sz w:val="24"/>
          <w:szCs w:val="24"/>
        </w:rPr>
        <w:tab/>
      </w:r>
      <w:r w:rsidR="00C836D5">
        <w:rPr>
          <w:i/>
          <w:iCs/>
          <w:sz w:val="24"/>
          <w:szCs w:val="24"/>
        </w:rPr>
        <w:tab/>
      </w:r>
      <w:r w:rsidR="00C836D5">
        <w:rPr>
          <w:i/>
          <w:iCs/>
          <w:sz w:val="24"/>
          <w:szCs w:val="24"/>
        </w:rPr>
        <w:tab/>
      </w:r>
      <w:r w:rsidR="00DB1899" w:rsidRPr="0066499B">
        <w:rPr>
          <w:b/>
          <w:bCs/>
          <w:i/>
          <w:iCs/>
          <w:color w:val="FF0000"/>
          <w:sz w:val="24"/>
          <w:szCs w:val="24"/>
        </w:rPr>
        <w:t xml:space="preserve">                  </w:t>
      </w:r>
      <w:r w:rsidR="0066499B">
        <w:rPr>
          <w:b/>
          <w:bCs/>
          <w:i/>
          <w:iCs/>
          <w:color w:val="FF0000"/>
          <w:sz w:val="24"/>
          <w:szCs w:val="24"/>
        </w:rPr>
        <w:t xml:space="preserve">                      </w:t>
      </w:r>
      <w:r w:rsidR="00DB1899" w:rsidRPr="0066499B">
        <w:rPr>
          <w:b/>
          <w:bCs/>
          <w:i/>
          <w:iCs/>
          <w:color w:val="FF0000"/>
          <w:sz w:val="24"/>
          <w:szCs w:val="24"/>
        </w:rPr>
        <w:t xml:space="preserve"> </w:t>
      </w:r>
      <w:r w:rsidR="00C836D5" w:rsidRPr="0066499B">
        <w:rPr>
          <w:b/>
          <w:bCs/>
          <w:color w:val="FF0000"/>
          <w:sz w:val="24"/>
          <w:szCs w:val="24"/>
        </w:rPr>
        <w:t xml:space="preserve"> </w:t>
      </w:r>
      <w:r w:rsidR="00C836D5" w:rsidRPr="0066499B">
        <w:rPr>
          <w:b/>
          <w:bCs/>
          <w:i/>
          <w:iCs/>
          <w:color w:val="FF0000"/>
          <w:sz w:val="24"/>
          <w:szCs w:val="24"/>
        </w:rPr>
        <w:t xml:space="preserve">                                                                                                                                          </w:t>
      </w:r>
      <w:r w:rsidR="001610D4" w:rsidRPr="00C836D5">
        <w:rPr>
          <w:sz w:val="24"/>
          <w:szCs w:val="24"/>
        </w:rPr>
        <w:t>In t</w:t>
      </w:r>
      <w:r w:rsidR="006378C3" w:rsidRPr="00C836D5">
        <w:rPr>
          <w:sz w:val="24"/>
          <w:szCs w:val="24"/>
        </w:rPr>
        <w:t xml:space="preserve">his session </w:t>
      </w:r>
      <w:r w:rsidR="001610D4" w:rsidRPr="00C836D5">
        <w:rPr>
          <w:sz w:val="24"/>
          <w:szCs w:val="24"/>
        </w:rPr>
        <w:t>additional legal cases will b</w:t>
      </w:r>
      <w:r w:rsidR="00CA016E">
        <w:rPr>
          <w:sz w:val="24"/>
          <w:szCs w:val="24"/>
        </w:rPr>
        <w:t>e</w:t>
      </w:r>
      <w:r w:rsidR="001610D4" w:rsidRPr="00C836D5">
        <w:rPr>
          <w:sz w:val="24"/>
          <w:szCs w:val="24"/>
        </w:rPr>
        <w:t xml:space="preserve"> reviewed </w:t>
      </w:r>
      <w:r w:rsidR="00CA016E">
        <w:rPr>
          <w:sz w:val="24"/>
          <w:szCs w:val="24"/>
        </w:rPr>
        <w:t xml:space="preserve">and </w:t>
      </w:r>
      <w:r w:rsidR="001610D4" w:rsidRPr="00C836D5">
        <w:rPr>
          <w:sz w:val="24"/>
          <w:szCs w:val="24"/>
        </w:rPr>
        <w:t>discussed.  Implications for counselors, including school counselors and marriage and family counselors will be addressed.</w:t>
      </w:r>
      <w:r w:rsidR="00C836D5" w:rsidRPr="00C836D5">
        <w:rPr>
          <w:sz w:val="24"/>
          <w:szCs w:val="24"/>
        </w:rPr>
        <w:t xml:space="preserve">        </w:t>
      </w:r>
    </w:p>
    <w:p w14:paraId="21EB76A3" w14:textId="3B95418A" w:rsidR="004465C4" w:rsidRPr="009570AB" w:rsidRDefault="004465C4" w:rsidP="004465C4">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31443D2B" w14:textId="3F5E1637" w:rsidR="004465C4" w:rsidRPr="007457FB" w:rsidRDefault="007457FB" w:rsidP="004465C4">
      <w:pPr>
        <w:pStyle w:val="ListParagraph"/>
        <w:spacing w:line="240" w:lineRule="auto"/>
        <w:ind w:left="555"/>
        <w:rPr>
          <w:b/>
          <w:bCs/>
          <w:color w:val="FF0000"/>
          <w:sz w:val="24"/>
          <w:szCs w:val="24"/>
        </w:rPr>
      </w:pPr>
      <w:r w:rsidRPr="007457FB">
        <w:rPr>
          <w:b/>
          <w:bCs/>
          <w:color w:val="FF0000"/>
          <w:sz w:val="24"/>
          <w:szCs w:val="24"/>
        </w:rPr>
        <w:t>Room:  Toulouse</w:t>
      </w:r>
    </w:p>
    <w:p w14:paraId="366E47BB" w14:textId="0BC68517" w:rsidR="00FF1091" w:rsidRPr="00C836D5" w:rsidRDefault="00C836D5" w:rsidP="00DB1899">
      <w:pPr>
        <w:pStyle w:val="ListParagraph"/>
        <w:spacing w:line="240" w:lineRule="auto"/>
        <w:ind w:left="555"/>
        <w:rPr>
          <w:i/>
          <w:iCs/>
          <w:sz w:val="24"/>
          <w:szCs w:val="24"/>
        </w:rPr>
      </w:pPr>
      <w:r w:rsidRPr="00C836D5">
        <w:rPr>
          <w:sz w:val="24"/>
          <w:szCs w:val="24"/>
        </w:rPr>
        <w:t xml:space="preserve">                                                                                                                                                      </w:t>
      </w:r>
    </w:p>
    <w:p w14:paraId="2F518566" w14:textId="335F7624" w:rsidR="00A06480" w:rsidRPr="004465C4" w:rsidRDefault="008A02AE" w:rsidP="004D18D1">
      <w:pPr>
        <w:pStyle w:val="ListParagraph"/>
        <w:numPr>
          <w:ilvl w:val="0"/>
          <w:numId w:val="2"/>
        </w:numPr>
        <w:spacing w:line="240" w:lineRule="auto"/>
        <w:rPr>
          <w:i/>
          <w:iCs/>
          <w:sz w:val="24"/>
          <w:szCs w:val="24"/>
        </w:rPr>
      </w:pPr>
      <w:r w:rsidRPr="000070BD">
        <w:rPr>
          <w:sz w:val="24"/>
          <w:szCs w:val="24"/>
        </w:rPr>
        <w:t xml:space="preserve"> </w:t>
      </w:r>
      <w:r w:rsidRPr="0055062D">
        <w:rPr>
          <w:b/>
          <w:bCs/>
          <w:i/>
          <w:iCs/>
          <w:sz w:val="24"/>
          <w:szCs w:val="24"/>
        </w:rPr>
        <w:t>Reality vs Ethics: Challen</w:t>
      </w:r>
      <w:r w:rsidR="008A3A6C" w:rsidRPr="0055062D">
        <w:rPr>
          <w:b/>
          <w:bCs/>
          <w:i/>
          <w:iCs/>
          <w:sz w:val="24"/>
          <w:szCs w:val="24"/>
        </w:rPr>
        <w:t>g</w:t>
      </w:r>
      <w:r w:rsidRPr="0055062D">
        <w:rPr>
          <w:b/>
          <w:bCs/>
          <w:i/>
          <w:iCs/>
          <w:sz w:val="24"/>
          <w:szCs w:val="24"/>
        </w:rPr>
        <w:t xml:space="preserve">ing Multicultural Norms While Working with </w:t>
      </w:r>
      <w:r w:rsidR="008A3A6C" w:rsidRPr="0055062D">
        <w:rPr>
          <w:b/>
          <w:bCs/>
          <w:i/>
          <w:iCs/>
          <w:sz w:val="24"/>
          <w:szCs w:val="24"/>
        </w:rPr>
        <w:t>African American</w:t>
      </w:r>
      <w:r w:rsidRPr="0055062D">
        <w:rPr>
          <w:b/>
          <w:bCs/>
          <w:i/>
          <w:iCs/>
          <w:sz w:val="24"/>
          <w:szCs w:val="24"/>
        </w:rPr>
        <w:t xml:space="preserve"> Male Clients</w:t>
      </w:r>
      <w:r w:rsidR="00A06480" w:rsidRPr="0055062D">
        <w:rPr>
          <w:b/>
          <w:bCs/>
          <w:i/>
          <w:iCs/>
          <w:sz w:val="24"/>
          <w:szCs w:val="24"/>
        </w:rPr>
        <w:t xml:space="preserve">                                                                                  </w:t>
      </w:r>
      <w:r w:rsidR="00DB1899" w:rsidRPr="0055062D">
        <w:rPr>
          <w:b/>
          <w:bCs/>
          <w:i/>
          <w:iCs/>
          <w:sz w:val="24"/>
          <w:szCs w:val="24"/>
        </w:rPr>
        <w:t xml:space="preserve">                                                           </w:t>
      </w:r>
      <w:r w:rsidR="008A3A6C" w:rsidRPr="000070BD">
        <w:rPr>
          <w:sz w:val="24"/>
          <w:szCs w:val="24"/>
        </w:rPr>
        <w:t xml:space="preserve">Miranda Brown, MA, LPC-S, NCC, Doctoral Candidate, UHCNO; </w:t>
      </w:r>
      <w:r w:rsidR="00DB1899">
        <w:rPr>
          <w:sz w:val="24"/>
          <w:szCs w:val="24"/>
        </w:rPr>
        <w:t xml:space="preserve">                                                         </w:t>
      </w:r>
      <w:r w:rsidR="008A3A6C" w:rsidRPr="000070BD">
        <w:rPr>
          <w:sz w:val="24"/>
          <w:szCs w:val="24"/>
        </w:rPr>
        <w:t>Bernell Elzey, Jr., MA, PLPC, NCC, Doctoral Candidate, UHCNO</w:t>
      </w:r>
      <w:r w:rsidR="00DB1899">
        <w:rPr>
          <w:sz w:val="24"/>
          <w:szCs w:val="24"/>
        </w:rPr>
        <w:t xml:space="preserve">                                                            </w:t>
      </w:r>
      <w:r w:rsidR="006C2531" w:rsidRPr="0066499B">
        <w:rPr>
          <w:b/>
          <w:bCs/>
          <w:color w:val="FF0000"/>
          <w:sz w:val="24"/>
          <w:szCs w:val="24"/>
        </w:rPr>
        <w:t>LAMCD Track</w:t>
      </w:r>
      <w:r w:rsidR="00DB1899" w:rsidRPr="0066499B">
        <w:rPr>
          <w:b/>
          <w:bCs/>
          <w:color w:val="FF0000"/>
          <w:sz w:val="24"/>
          <w:szCs w:val="24"/>
        </w:rPr>
        <w:t xml:space="preserve">                                                                                                                                                      </w:t>
      </w:r>
      <w:r w:rsidR="006C2531" w:rsidRPr="00DB1899">
        <w:rPr>
          <w:sz w:val="24"/>
          <w:szCs w:val="24"/>
        </w:rPr>
        <w:t xml:space="preserve">Acknowledged or not, dynamics of power, privilege, and oppression affect the counselor-client relationship with </w:t>
      </w:r>
      <w:r w:rsidR="00EA13D2" w:rsidRPr="00DB1899">
        <w:rPr>
          <w:sz w:val="24"/>
          <w:szCs w:val="24"/>
        </w:rPr>
        <w:t>African American</w:t>
      </w:r>
      <w:r w:rsidR="006C2531" w:rsidRPr="00DB1899">
        <w:rPr>
          <w:sz w:val="24"/>
          <w:szCs w:val="24"/>
        </w:rPr>
        <w:t xml:space="preserve"> males.  Historically, African</w:t>
      </w:r>
      <w:r w:rsidR="00EA13D2" w:rsidRPr="00DB1899">
        <w:rPr>
          <w:sz w:val="24"/>
          <w:szCs w:val="24"/>
        </w:rPr>
        <w:t xml:space="preserve"> </w:t>
      </w:r>
      <w:r w:rsidR="006C2531" w:rsidRPr="00DB1899">
        <w:rPr>
          <w:sz w:val="24"/>
          <w:szCs w:val="24"/>
        </w:rPr>
        <w:t>American males have been disadvantaged due to possessing unique cultural identities and norms.  This presentation will cover mental health disparities that exist through access, treatment, and diagnosis, and will offer suggestions to increase multicultural competence.</w:t>
      </w:r>
    </w:p>
    <w:p w14:paraId="7D925202" w14:textId="2366068C" w:rsidR="004465C4" w:rsidRPr="009570AB" w:rsidRDefault="004465C4" w:rsidP="004465C4">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40C27B0A" w14:textId="1DDDF908" w:rsidR="00EA13D2" w:rsidRDefault="007457FB" w:rsidP="00A305BA">
      <w:pPr>
        <w:pStyle w:val="ListParagraph"/>
        <w:spacing w:line="240" w:lineRule="auto"/>
        <w:ind w:left="555"/>
        <w:rPr>
          <w:b/>
          <w:bCs/>
          <w:color w:val="FF0000"/>
          <w:sz w:val="24"/>
          <w:szCs w:val="24"/>
        </w:rPr>
      </w:pPr>
      <w:r w:rsidRPr="007457FB">
        <w:rPr>
          <w:b/>
          <w:bCs/>
          <w:color w:val="FF0000"/>
          <w:sz w:val="24"/>
          <w:szCs w:val="24"/>
        </w:rPr>
        <w:t>Room:  Bienvenu</w:t>
      </w:r>
    </w:p>
    <w:p w14:paraId="67A775AE" w14:textId="77777777" w:rsidR="00A305BA" w:rsidRPr="00A305BA" w:rsidRDefault="00A305BA" w:rsidP="00A305BA">
      <w:pPr>
        <w:pStyle w:val="ListParagraph"/>
        <w:spacing w:line="240" w:lineRule="auto"/>
        <w:ind w:left="555"/>
        <w:rPr>
          <w:b/>
          <w:bCs/>
          <w:color w:val="FF0000"/>
          <w:sz w:val="24"/>
          <w:szCs w:val="24"/>
        </w:rPr>
      </w:pPr>
    </w:p>
    <w:p w14:paraId="2DA558A9" w14:textId="77777777" w:rsidR="00D3757C" w:rsidRPr="0055062D" w:rsidRDefault="00D11537" w:rsidP="004D18D1">
      <w:pPr>
        <w:pStyle w:val="ListParagraph"/>
        <w:numPr>
          <w:ilvl w:val="0"/>
          <w:numId w:val="2"/>
        </w:numPr>
        <w:spacing w:line="240" w:lineRule="auto"/>
        <w:rPr>
          <w:b/>
          <w:bCs/>
          <w:i/>
          <w:iCs/>
          <w:sz w:val="24"/>
          <w:szCs w:val="24"/>
        </w:rPr>
      </w:pPr>
      <w:r w:rsidRPr="000070BD">
        <w:rPr>
          <w:sz w:val="24"/>
          <w:szCs w:val="24"/>
        </w:rPr>
        <w:t xml:space="preserve"> </w:t>
      </w:r>
      <w:r w:rsidR="00EA13D2" w:rsidRPr="0055062D">
        <w:rPr>
          <w:b/>
          <w:bCs/>
          <w:i/>
          <w:iCs/>
          <w:sz w:val="24"/>
          <w:szCs w:val="24"/>
        </w:rPr>
        <w:t>Environmentally Focused</w:t>
      </w:r>
      <w:r w:rsidRPr="0055062D">
        <w:rPr>
          <w:b/>
          <w:bCs/>
          <w:i/>
          <w:iCs/>
          <w:sz w:val="24"/>
          <w:szCs w:val="24"/>
        </w:rPr>
        <w:t xml:space="preserve"> Career Paths: Implications and Ideas for Louisiana School Counselors</w:t>
      </w:r>
      <w:r w:rsidR="0069483C" w:rsidRPr="0055062D">
        <w:rPr>
          <w:b/>
          <w:bCs/>
          <w:i/>
          <w:iCs/>
          <w:sz w:val="24"/>
          <w:szCs w:val="24"/>
        </w:rPr>
        <w:t xml:space="preserve">     </w:t>
      </w:r>
    </w:p>
    <w:p w14:paraId="597FC356" w14:textId="5352C03E" w:rsidR="00D11537" w:rsidRPr="000070BD" w:rsidRDefault="00D3757C" w:rsidP="00D3757C">
      <w:pPr>
        <w:pStyle w:val="ListParagraph"/>
        <w:spacing w:line="240" w:lineRule="auto"/>
        <w:rPr>
          <w:i/>
          <w:iCs/>
          <w:sz w:val="24"/>
          <w:szCs w:val="24"/>
        </w:rPr>
      </w:pPr>
      <w:r w:rsidRPr="0066499B">
        <w:rPr>
          <w:b/>
          <w:bCs/>
          <w:i/>
          <w:iCs/>
          <w:color w:val="FF0000"/>
          <w:sz w:val="24"/>
          <w:szCs w:val="24"/>
        </w:rPr>
        <w:t>LCDA Track, LSCA</w:t>
      </w:r>
      <w:r w:rsidRPr="0066499B">
        <w:rPr>
          <w:i/>
          <w:iCs/>
          <w:color w:val="FF0000"/>
          <w:sz w:val="24"/>
          <w:szCs w:val="24"/>
        </w:rPr>
        <w:t xml:space="preserve"> </w:t>
      </w:r>
      <w:r w:rsidRPr="0066499B">
        <w:rPr>
          <w:b/>
          <w:bCs/>
          <w:i/>
          <w:iCs/>
          <w:color w:val="FF0000"/>
          <w:sz w:val="24"/>
          <w:szCs w:val="24"/>
        </w:rPr>
        <w:t>Track</w:t>
      </w:r>
      <w:r w:rsidR="0069483C" w:rsidRPr="00BE2B54">
        <w:rPr>
          <w:i/>
          <w:iCs/>
          <w:color w:val="7030A0"/>
          <w:sz w:val="24"/>
          <w:szCs w:val="24"/>
        </w:rPr>
        <w:t xml:space="preserve"> </w:t>
      </w:r>
      <w:r w:rsidR="0069483C" w:rsidRPr="000070BD">
        <w:rPr>
          <w:i/>
          <w:iCs/>
          <w:sz w:val="24"/>
          <w:szCs w:val="24"/>
        </w:rPr>
        <w:t xml:space="preserve">                                                                                              </w:t>
      </w:r>
      <w:r w:rsidR="00DB1899">
        <w:rPr>
          <w:i/>
          <w:iCs/>
          <w:sz w:val="24"/>
          <w:szCs w:val="24"/>
        </w:rPr>
        <w:t xml:space="preserve">                 </w:t>
      </w:r>
      <w:r w:rsidR="00D11537" w:rsidRPr="000070BD">
        <w:rPr>
          <w:sz w:val="24"/>
          <w:szCs w:val="24"/>
        </w:rPr>
        <w:t>Christopher Belser, Ph.D., NCC</w:t>
      </w:r>
    </w:p>
    <w:p w14:paraId="55FC18A0" w14:textId="71611906" w:rsidR="0069483C" w:rsidRDefault="0069483C" w:rsidP="0069483C">
      <w:pPr>
        <w:pStyle w:val="ListParagraph"/>
        <w:spacing w:line="240" w:lineRule="auto"/>
        <w:rPr>
          <w:sz w:val="24"/>
          <w:szCs w:val="24"/>
        </w:rPr>
      </w:pPr>
      <w:r w:rsidRPr="000070BD">
        <w:rPr>
          <w:sz w:val="24"/>
          <w:szCs w:val="24"/>
        </w:rPr>
        <w:t xml:space="preserve">This session will highlight career paths focused on environmental issues salient to Louisiana, ranging from </w:t>
      </w:r>
      <w:r w:rsidR="00D3757C" w:rsidRPr="000070BD">
        <w:rPr>
          <w:sz w:val="24"/>
          <w:szCs w:val="24"/>
        </w:rPr>
        <w:t>urban flooding to native species conservation.  The presenter will share ideas for career development interventions at the K-12 levels aimed at helping students explore these paths.  The presenter will share opportunities for partnerships and resources to help build program materials.</w:t>
      </w:r>
    </w:p>
    <w:p w14:paraId="5A45B8A0" w14:textId="565DB377" w:rsidR="004465C4" w:rsidRDefault="004465C4" w:rsidP="004465C4">
      <w:pPr>
        <w:pStyle w:val="ListParagraph"/>
        <w:spacing w:line="240" w:lineRule="auto"/>
        <w:rPr>
          <w:b/>
          <w:bCs/>
          <w:sz w:val="24"/>
          <w:szCs w:val="24"/>
        </w:rPr>
      </w:pPr>
      <w:r w:rsidRPr="009570AB">
        <w:rPr>
          <w:b/>
          <w:bCs/>
          <w:sz w:val="24"/>
          <w:szCs w:val="24"/>
        </w:rPr>
        <w:t>Approved For LPC, NBCC</w:t>
      </w:r>
      <w:r w:rsidR="00BB6FBF">
        <w:rPr>
          <w:b/>
          <w:bCs/>
          <w:sz w:val="24"/>
          <w:szCs w:val="24"/>
        </w:rPr>
        <w:t>, LAC</w:t>
      </w:r>
    </w:p>
    <w:p w14:paraId="20DF7DB2" w14:textId="3C738362" w:rsidR="007D52C7" w:rsidRPr="007D52C7" w:rsidRDefault="007457FB" w:rsidP="007D52C7">
      <w:pPr>
        <w:pStyle w:val="ListParagraph"/>
        <w:spacing w:line="240" w:lineRule="auto"/>
        <w:rPr>
          <w:b/>
          <w:bCs/>
          <w:color w:val="FF0000"/>
          <w:sz w:val="24"/>
          <w:szCs w:val="24"/>
        </w:rPr>
      </w:pPr>
      <w:r w:rsidRPr="007457FB">
        <w:rPr>
          <w:b/>
          <w:bCs/>
          <w:color w:val="FF0000"/>
          <w:sz w:val="24"/>
          <w:szCs w:val="24"/>
        </w:rPr>
        <w:t xml:space="preserve">Room:  St. </w:t>
      </w:r>
      <w:r w:rsidR="00A621E5">
        <w:rPr>
          <w:b/>
          <w:bCs/>
          <w:color w:val="FF0000"/>
          <w:sz w:val="24"/>
          <w:szCs w:val="24"/>
        </w:rPr>
        <w:t>Charles B</w:t>
      </w:r>
    </w:p>
    <w:p w14:paraId="7714EE3C" w14:textId="3B4B157B" w:rsidR="007D52C7" w:rsidRPr="0074326F" w:rsidRDefault="0074326F" w:rsidP="0074326F">
      <w:pPr>
        <w:pStyle w:val="ListParagraph"/>
        <w:spacing w:line="240" w:lineRule="auto"/>
        <w:ind w:left="450"/>
        <w:rPr>
          <w:b/>
          <w:bCs/>
          <w:i/>
          <w:iCs/>
          <w:sz w:val="24"/>
          <w:szCs w:val="24"/>
        </w:rPr>
      </w:pPr>
      <w:r>
        <w:rPr>
          <w:noProof/>
        </w:rPr>
        <w:lastRenderedPageBreak/>
        <w:drawing>
          <wp:inline distT="0" distB="0" distL="0" distR="0" wp14:anchorId="436DC736" wp14:editId="249DA21E">
            <wp:extent cx="5943600" cy="3667484"/>
            <wp:effectExtent l="0" t="0" r="0" b="9525"/>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667484"/>
                    </a:xfrm>
                    <a:prstGeom prst="rect">
                      <a:avLst/>
                    </a:prstGeom>
                    <a:noFill/>
                    <a:ln>
                      <a:noFill/>
                    </a:ln>
                  </pic:spPr>
                </pic:pic>
              </a:graphicData>
            </a:graphic>
          </wp:inline>
        </w:drawing>
      </w:r>
    </w:p>
    <w:p w14:paraId="37E93818" w14:textId="77777777" w:rsidR="007D52C7" w:rsidRPr="007D52C7" w:rsidRDefault="007D52C7" w:rsidP="007D52C7">
      <w:pPr>
        <w:pStyle w:val="ListParagraph"/>
        <w:spacing w:line="240" w:lineRule="auto"/>
        <w:ind w:left="450"/>
        <w:rPr>
          <w:b/>
          <w:bCs/>
          <w:i/>
          <w:iCs/>
          <w:sz w:val="24"/>
          <w:szCs w:val="24"/>
        </w:rPr>
      </w:pPr>
    </w:p>
    <w:p w14:paraId="4CC9F5D2" w14:textId="07099024" w:rsidR="00D3757C" w:rsidRPr="0074326F" w:rsidRDefault="003730F9" w:rsidP="0074326F">
      <w:pPr>
        <w:pStyle w:val="ListParagraph"/>
        <w:numPr>
          <w:ilvl w:val="0"/>
          <w:numId w:val="2"/>
        </w:numPr>
        <w:spacing w:line="240" w:lineRule="auto"/>
        <w:rPr>
          <w:b/>
          <w:bCs/>
          <w:i/>
          <w:iCs/>
          <w:sz w:val="24"/>
          <w:szCs w:val="24"/>
        </w:rPr>
      </w:pPr>
      <w:r w:rsidRPr="0074326F">
        <w:rPr>
          <w:sz w:val="24"/>
          <w:szCs w:val="24"/>
        </w:rPr>
        <w:t xml:space="preserve"> </w:t>
      </w:r>
      <w:r w:rsidRPr="0074326F">
        <w:rPr>
          <w:b/>
          <w:bCs/>
          <w:i/>
          <w:iCs/>
          <w:sz w:val="24"/>
          <w:szCs w:val="24"/>
        </w:rPr>
        <w:t>Grief-Informed Care in a Grief-Illiterate Society</w:t>
      </w:r>
    </w:p>
    <w:p w14:paraId="2E18EC21" w14:textId="7886D8F1" w:rsidR="003730F9" w:rsidRPr="000070BD" w:rsidRDefault="003730F9" w:rsidP="00D3757C">
      <w:pPr>
        <w:pStyle w:val="ListParagraph"/>
        <w:spacing w:line="240" w:lineRule="auto"/>
        <w:rPr>
          <w:sz w:val="24"/>
          <w:szCs w:val="24"/>
        </w:rPr>
      </w:pPr>
      <w:r w:rsidRPr="000070BD">
        <w:rPr>
          <w:sz w:val="24"/>
          <w:szCs w:val="24"/>
        </w:rPr>
        <w:t>June Williams, Ph.D., LPC-S</w:t>
      </w:r>
      <w:r w:rsidR="00E319EF" w:rsidRPr="000070BD">
        <w:rPr>
          <w:sz w:val="24"/>
          <w:szCs w:val="24"/>
        </w:rPr>
        <w:t>,</w:t>
      </w:r>
    </w:p>
    <w:p w14:paraId="683D7F46" w14:textId="1C0B86A6" w:rsidR="00E319EF" w:rsidRDefault="00E319EF" w:rsidP="00D3757C">
      <w:pPr>
        <w:pStyle w:val="ListParagraph"/>
        <w:spacing w:line="240" w:lineRule="auto"/>
        <w:rPr>
          <w:sz w:val="24"/>
          <w:szCs w:val="24"/>
        </w:rPr>
      </w:pPr>
      <w:r w:rsidRPr="000070BD">
        <w:rPr>
          <w:sz w:val="24"/>
          <w:szCs w:val="24"/>
        </w:rPr>
        <w:t>Morgan Hutchinson, Graduate Student, SELU</w:t>
      </w:r>
    </w:p>
    <w:p w14:paraId="01395BEF" w14:textId="202C3947" w:rsidR="00A94EC3" w:rsidRPr="00A94EC3" w:rsidRDefault="00A94EC3" w:rsidP="00D3757C">
      <w:pPr>
        <w:pStyle w:val="ListParagraph"/>
        <w:spacing w:line="240" w:lineRule="auto"/>
        <w:rPr>
          <w:rFonts w:cstheme="minorHAnsi"/>
          <w:sz w:val="24"/>
          <w:szCs w:val="24"/>
        </w:rPr>
      </w:pPr>
      <w:r w:rsidRPr="00A94EC3">
        <w:rPr>
          <w:rFonts w:cstheme="minorHAnsi"/>
          <w:color w:val="1D2228"/>
          <w:sz w:val="24"/>
          <w:szCs w:val="24"/>
          <w:shd w:val="clear" w:color="auto" w:fill="FFFFFF"/>
        </w:rPr>
        <w:t>Odina Michel</w:t>
      </w:r>
      <w:r>
        <w:rPr>
          <w:rFonts w:cstheme="minorHAnsi"/>
          <w:color w:val="1D2228"/>
          <w:sz w:val="24"/>
          <w:szCs w:val="24"/>
          <w:shd w:val="clear" w:color="auto" w:fill="FFFFFF"/>
        </w:rPr>
        <w:t>, Graduate Student, SELU</w:t>
      </w:r>
    </w:p>
    <w:p w14:paraId="5864A9EE" w14:textId="04886258" w:rsidR="00D3757C" w:rsidRPr="0066499B" w:rsidRDefault="00D3757C" w:rsidP="00D3757C">
      <w:pPr>
        <w:pStyle w:val="ListParagraph"/>
        <w:spacing w:line="240" w:lineRule="auto"/>
        <w:rPr>
          <w:b/>
          <w:bCs/>
          <w:color w:val="FF0000"/>
          <w:sz w:val="24"/>
          <w:szCs w:val="24"/>
        </w:rPr>
      </w:pPr>
      <w:r w:rsidRPr="0066499B">
        <w:rPr>
          <w:b/>
          <w:bCs/>
          <w:color w:val="FF0000"/>
          <w:sz w:val="24"/>
          <w:szCs w:val="24"/>
        </w:rPr>
        <w:t>LMHCA Track</w:t>
      </w:r>
    </w:p>
    <w:p w14:paraId="7F3171E7" w14:textId="3FC8ADB0" w:rsidR="00D3757C" w:rsidRDefault="00D3757C" w:rsidP="00D3757C">
      <w:pPr>
        <w:pStyle w:val="ListParagraph"/>
        <w:spacing w:line="240" w:lineRule="auto"/>
        <w:rPr>
          <w:sz w:val="24"/>
          <w:szCs w:val="24"/>
        </w:rPr>
      </w:pPr>
      <w:r w:rsidRPr="000070BD">
        <w:rPr>
          <w:sz w:val="24"/>
          <w:szCs w:val="24"/>
        </w:rPr>
        <w:t xml:space="preserve">Most Counselors are familiar with “trauma-informed care”; however, very few counselors have been exposed to the principles of “grief-informed”.  Based on a position paper entitled “Becoming </w:t>
      </w:r>
      <w:r w:rsidR="00250FF2" w:rsidRPr="000070BD">
        <w:rPr>
          <w:sz w:val="24"/>
          <w:szCs w:val="24"/>
        </w:rPr>
        <w:t xml:space="preserve">Grief-Informed: A Call to Action” by Donna L. Schuurman and Monique B. Mitchell (The Dough </w:t>
      </w:r>
      <w:r w:rsidR="004C5588" w:rsidRPr="000070BD">
        <w:rPr>
          <w:sz w:val="24"/>
          <w:szCs w:val="24"/>
        </w:rPr>
        <w:t>Center</w:t>
      </w:r>
      <w:r w:rsidR="00250FF2" w:rsidRPr="000070BD">
        <w:rPr>
          <w:sz w:val="24"/>
          <w:szCs w:val="24"/>
        </w:rPr>
        <w:t>: The N</w:t>
      </w:r>
      <w:r w:rsidR="004C5588" w:rsidRPr="000070BD">
        <w:rPr>
          <w:sz w:val="24"/>
          <w:szCs w:val="24"/>
        </w:rPr>
        <w:t>at</w:t>
      </w:r>
      <w:r w:rsidR="00250FF2" w:rsidRPr="000070BD">
        <w:rPr>
          <w:sz w:val="24"/>
          <w:szCs w:val="24"/>
        </w:rPr>
        <w:t>ional Grief Center for Children and Families) and Karen Humphr</w:t>
      </w:r>
      <w:r w:rsidR="004C5588" w:rsidRPr="000070BD">
        <w:rPr>
          <w:sz w:val="24"/>
          <w:szCs w:val="24"/>
        </w:rPr>
        <w:t xml:space="preserve">ey’s (2009) “ </w:t>
      </w:r>
      <w:r w:rsidR="00296B42" w:rsidRPr="000070BD">
        <w:rPr>
          <w:sz w:val="24"/>
          <w:szCs w:val="24"/>
        </w:rPr>
        <w:t>Nine</w:t>
      </w:r>
      <w:r w:rsidR="004C5588" w:rsidRPr="000070BD">
        <w:rPr>
          <w:sz w:val="24"/>
          <w:szCs w:val="24"/>
        </w:rPr>
        <w:t xml:space="preserve"> Critical Guidelines for Working with Grief and Loss,” the presentation will provide participants with basic concepts and principles that are foundational to “grief-informed care.”</w:t>
      </w:r>
    </w:p>
    <w:p w14:paraId="19F5704C" w14:textId="5BDFACC4" w:rsidR="004465C4" w:rsidRDefault="004465C4" w:rsidP="004465C4">
      <w:pPr>
        <w:pStyle w:val="ListParagraph"/>
        <w:spacing w:line="240" w:lineRule="auto"/>
        <w:rPr>
          <w:b/>
          <w:bCs/>
          <w:sz w:val="24"/>
          <w:szCs w:val="24"/>
        </w:rPr>
      </w:pPr>
      <w:r w:rsidRPr="009570AB">
        <w:rPr>
          <w:b/>
          <w:bCs/>
          <w:sz w:val="24"/>
          <w:szCs w:val="24"/>
        </w:rPr>
        <w:t>Approved For LPC, NBCC</w:t>
      </w:r>
      <w:r w:rsidR="00BB6FBF">
        <w:rPr>
          <w:b/>
          <w:bCs/>
          <w:sz w:val="24"/>
          <w:szCs w:val="24"/>
        </w:rPr>
        <w:t>, LAC</w:t>
      </w:r>
    </w:p>
    <w:p w14:paraId="778B581C" w14:textId="45DC0423" w:rsidR="00B86BE9" w:rsidRPr="000969A9" w:rsidRDefault="007457FB" w:rsidP="000969A9">
      <w:pPr>
        <w:pStyle w:val="ListParagraph"/>
        <w:spacing w:line="240" w:lineRule="auto"/>
        <w:rPr>
          <w:b/>
          <w:bCs/>
          <w:color w:val="FF0000"/>
          <w:sz w:val="24"/>
          <w:szCs w:val="24"/>
        </w:rPr>
      </w:pPr>
      <w:r w:rsidRPr="007457FB">
        <w:rPr>
          <w:b/>
          <w:bCs/>
          <w:color w:val="FF0000"/>
          <w:sz w:val="24"/>
          <w:szCs w:val="24"/>
        </w:rPr>
        <w:t>Room:  St. Charles A</w:t>
      </w:r>
    </w:p>
    <w:p w14:paraId="115BD672" w14:textId="692D8F5C" w:rsidR="00A305BA" w:rsidRPr="000969A9" w:rsidRDefault="00B86BE9" w:rsidP="00B86BE9">
      <w:pPr>
        <w:spacing w:line="240" w:lineRule="auto"/>
        <w:rPr>
          <w:b/>
          <w:bCs/>
          <w:color w:val="FF0000"/>
          <w:sz w:val="24"/>
          <w:szCs w:val="24"/>
        </w:rPr>
      </w:pPr>
      <w:r w:rsidRPr="004A4331">
        <w:rPr>
          <w:b/>
          <w:bCs/>
          <w:color w:val="4472C4" w:themeColor="accent1"/>
          <w:sz w:val="24"/>
          <w:szCs w:val="24"/>
        </w:rPr>
        <w:t>11:45-1:45</w:t>
      </w:r>
      <w:r w:rsidRPr="00BE5B72">
        <w:rPr>
          <w:color w:val="4472C4" w:themeColor="accent1"/>
          <w:sz w:val="24"/>
          <w:szCs w:val="24"/>
        </w:rPr>
        <w:t xml:space="preserve">  </w:t>
      </w:r>
      <w:r w:rsidR="00A11B75" w:rsidRPr="00BE5B72">
        <w:rPr>
          <w:color w:val="4472C4" w:themeColor="accent1"/>
          <w:sz w:val="24"/>
          <w:szCs w:val="24"/>
        </w:rPr>
        <w:t xml:space="preserve">  </w:t>
      </w:r>
      <w:r w:rsidRPr="0055062D">
        <w:rPr>
          <w:b/>
          <w:bCs/>
          <w:sz w:val="24"/>
          <w:szCs w:val="24"/>
        </w:rPr>
        <w:t>LCA Luncheon</w:t>
      </w:r>
      <w:r w:rsidR="00B44360">
        <w:rPr>
          <w:b/>
          <w:bCs/>
          <w:sz w:val="24"/>
          <w:szCs w:val="24"/>
        </w:rPr>
        <w:tab/>
      </w:r>
      <w:r w:rsidR="00B44360">
        <w:rPr>
          <w:b/>
          <w:bCs/>
          <w:sz w:val="24"/>
          <w:szCs w:val="24"/>
        </w:rPr>
        <w:tab/>
      </w:r>
      <w:r w:rsidR="00B44360">
        <w:rPr>
          <w:b/>
          <w:bCs/>
          <w:sz w:val="24"/>
          <w:szCs w:val="24"/>
        </w:rPr>
        <w:tab/>
      </w:r>
      <w:r w:rsidR="00B44360">
        <w:rPr>
          <w:b/>
          <w:bCs/>
          <w:sz w:val="24"/>
          <w:szCs w:val="24"/>
        </w:rPr>
        <w:tab/>
      </w:r>
      <w:r w:rsidR="00B44360">
        <w:rPr>
          <w:b/>
          <w:bCs/>
          <w:sz w:val="24"/>
          <w:szCs w:val="24"/>
        </w:rPr>
        <w:tab/>
      </w:r>
      <w:r w:rsidR="00B44360">
        <w:rPr>
          <w:b/>
          <w:bCs/>
          <w:sz w:val="24"/>
          <w:szCs w:val="24"/>
        </w:rPr>
        <w:tab/>
      </w:r>
      <w:r w:rsidR="00B44360">
        <w:rPr>
          <w:b/>
          <w:bCs/>
          <w:sz w:val="24"/>
          <w:szCs w:val="24"/>
        </w:rPr>
        <w:tab/>
      </w:r>
      <w:r w:rsidR="00B44360" w:rsidRPr="00B44360">
        <w:rPr>
          <w:b/>
          <w:bCs/>
          <w:color w:val="FF0000"/>
          <w:sz w:val="24"/>
          <w:szCs w:val="24"/>
        </w:rPr>
        <w:t xml:space="preserve">   Grand Ballroo</w:t>
      </w:r>
      <w:r w:rsidR="0074326F">
        <w:rPr>
          <w:b/>
          <w:bCs/>
          <w:color w:val="FF0000"/>
          <w:sz w:val="24"/>
          <w:szCs w:val="24"/>
        </w:rPr>
        <w:t>m</w:t>
      </w:r>
    </w:p>
    <w:p w14:paraId="5CF06DD4" w14:textId="564CC3D0" w:rsidR="00B86BE9" w:rsidRPr="004A4331" w:rsidRDefault="00B86BE9" w:rsidP="00B86BE9">
      <w:pPr>
        <w:spacing w:line="240" w:lineRule="auto"/>
        <w:rPr>
          <w:b/>
          <w:bCs/>
          <w:color w:val="4472C4" w:themeColor="accent1"/>
          <w:sz w:val="24"/>
          <w:szCs w:val="24"/>
        </w:rPr>
      </w:pPr>
      <w:r w:rsidRPr="004A4331">
        <w:rPr>
          <w:b/>
          <w:bCs/>
          <w:color w:val="4472C4" w:themeColor="accent1"/>
          <w:sz w:val="24"/>
          <w:szCs w:val="24"/>
        </w:rPr>
        <w:t>2:00-3:</w:t>
      </w:r>
      <w:r w:rsidR="00A11B75" w:rsidRPr="004A4331">
        <w:rPr>
          <w:b/>
          <w:bCs/>
          <w:color w:val="4472C4" w:themeColor="accent1"/>
          <w:sz w:val="24"/>
          <w:szCs w:val="24"/>
        </w:rPr>
        <w:t>15</w:t>
      </w:r>
    </w:p>
    <w:p w14:paraId="3E1DDB8B" w14:textId="1D366105" w:rsidR="00A11B75" w:rsidRDefault="00A11B75" w:rsidP="004D18D1">
      <w:pPr>
        <w:pStyle w:val="ListParagraph"/>
        <w:numPr>
          <w:ilvl w:val="0"/>
          <w:numId w:val="2"/>
        </w:numPr>
        <w:spacing w:line="240" w:lineRule="auto"/>
        <w:rPr>
          <w:b/>
          <w:bCs/>
          <w:color w:val="FF0000"/>
          <w:sz w:val="24"/>
          <w:szCs w:val="24"/>
        </w:rPr>
      </w:pPr>
      <w:r w:rsidRPr="0055062D">
        <w:rPr>
          <w:b/>
          <w:bCs/>
          <w:sz w:val="24"/>
          <w:szCs w:val="24"/>
        </w:rPr>
        <w:t xml:space="preserve"> LCA Town Hall Meeting</w:t>
      </w:r>
      <w:r w:rsidR="00B44360">
        <w:rPr>
          <w:b/>
          <w:bCs/>
          <w:sz w:val="24"/>
          <w:szCs w:val="24"/>
        </w:rPr>
        <w:tab/>
      </w:r>
      <w:r w:rsidR="00B44360">
        <w:rPr>
          <w:b/>
          <w:bCs/>
          <w:sz w:val="24"/>
          <w:szCs w:val="24"/>
        </w:rPr>
        <w:tab/>
      </w:r>
      <w:r w:rsidR="00B44360">
        <w:rPr>
          <w:b/>
          <w:bCs/>
          <w:sz w:val="24"/>
          <w:szCs w:val="24"/>
        </w:rPr>
        <w:tab/>
      </w:r>
      <w:r w:rsidR="00B44360">
        <w:rPr>
          <w:b/>
          <w:bCs/>
          <w:sz w:val="24"/>
          <w:szCs w:val="24"/>
        </w:rPr>
        <w:tab/>
      </w:r>
      <w:r w:rsidR="00B44360">
        <w:rPr>
          <w:b/>
          <w:bCs/>
          <w:sz w:val="24"/>
          <w:szCs w:val="24"/>
        </w:rPr>
        <w:tab/>
      </w:r>
      <w:r w:rsidR="00B44360">
        <w:rPr>
          <w:b/>
          <w:bCs/>
          <w:sz w:val="24"/>
          <w:szCs w:val="24"/>
        </w:rPr>
        <w:tab/>
      </w:r>
      <w:r w:rsidR="00B44360" w:rsidRPr="00B44360">
        <w:rPr>
          <w:b/>
          <w:bCs/>
          <w:color w:val="FF0000"/>
          <w:sz w:val="24"/>
          <w:szCs w:val="24"/>
        </w:rPr>
        <w:t xml:space="preserve">   </w:t>
      </w:r>
      <w:r w:rsidR="0074326F">
        <w:rPr>
          <w:b/>
          <w:bCs/>
          <w:color w:val="FF0000"/>
          <w:sz w:val="24"/>
          <w:szCs w:val="24"/>
        </w:rPr>
        <w:t xml:space="preserve">             </w:t>
      </w:r>
      <w:r w:rsidR="00B44360" w:rsidRPr="00B44360">
        <w:rPr>
          <w:b/>
          <w:bCs/>
          <w:color w:val="FF0000"/>
          <w:sz w:val="24"/>
          <w:szCs w:val="24"/>
        </w:rPr>
        <w:t xml:space="preserve"> St. Charles A</w:t>
      </w:r>
    </w:p>
    <w:p w14:paraId="4A34B7C9" w14:textId="29473F04" w:rsidR="0074326F" w:rsidRDefault="0074326F" w:rsidP="0074326F">
      <w:pPr>
        <w:spacing w:line="240" w:lineRule="auto"/>
        <w:rPr>
          <w:b/>
          <w:bCs/>
          <w:color w:val="FF0000"/>
          <w:sz w:val="24"/>
          <w:szCs w:val="24"/>
        </w:rPr>
      </w:pPr>
    </w:p>
    <w:p w14:paraId="2D4954DF" w14:textId="7149AF5F" w:rsidR="0074326F" w:rsidRDefault="0074326F" w:rsidP="0074326F">
      <w:pPr>
        <w:spacing w:line="240" w:lineRule="auto"/>
        <w:rPr>
          <w:b/>
          <w:bCs/>
          <w:color w:val="FF0000"/>
          <w:sz w:val="24"/>
          <w:szCs w:val="24"/>
        </w:rPr>
      </w:pPr>
    </w:p>
    <w:p w14:paraId="32D9D0D7" w14:textId="77777777" w:rsidR="0074326F" w:rsidRPr="0074326F" w:rsidRDefault="0074326F" w:rsidP="0074326F">
      <w:pPr>
        <w:spacing w:line="240" w:lineRule="auto"/>
        <w:rPr>
          <w:b/>
          <w:bCs/>
          <w:color w:val="FF0000"/>
          <w:sz w:val="24"/>
          <w:szCs w:val="24"/>
        </w:rPr>
      </w:pPr>
    </w:p>
    <w:p w14:paraId="5DCCCF67" w14:textId="40B81992" w:rsidR="00A11B75" w:rsidRPr="004A4331" w:rsidRDefault="00A11B75" w:rsidP="00A11B75">
      <w:pPr>
        <w:spacing w:line="240" w:lineRule="auto"/>
        <w:rPr>
          <w:b/>
          <w:bCs/>
          <w:color w:val="4472C4" w:themeColor="accent1"/>
          <w:sz w:val="24"/>
          <w:szCs w:val="24"/>
        </w:rPr>
      </w:pPr>
      <w:r w:rsidRPr="004A4331">
        <w:rPr>
          <w:b/>
          <w:bCs/>
          <w:color w:val="4472C4" w:themeColor="accent1"/>
          <w:sz w:val="24"/>
          <w:szCs w:val="24"/>
        </w:rPr>
        <w:lastRenderedPageBreak/>
        <w:t>2:00-3:00</w:t>
      </w:r>
    </w:p>
    <w:p w14:paraId="68FDC055" w14:textId="0B9A8FCA" w:rsidR="004C5588" w:rsidRPr="00DB1899" w:rsidRDefault="00A11B75" w:rsidP="004D18D1">
      <w:pPr>
        <w:pStyle w:val="ListParagraph"/>
        <w:numPr>
          <w:ilvl w:val="0"/>
          <w:numId w:val="2"/>
        </w:numPr>
        <w:spacing w:line="240" w:lineRule="auto"/>
        <w:rPr>
          <w:i/>
          <w:iCs/>
          <w:sz w:val="24"/>
          <w:szCs w:val="24"/>
        </w:rPr>
      </w:pPr>
      <w:r w:rsidRPr="000070BD">
        <w:rPr>
          <w:sz w:val="24"/>
          <w:szCs w:val="24"/>
        </w:rPr>
        <w:t xml:space="preserve"> </w:t>
      </w:r>
      <w:r w:rsidR="00ED57AB" w:rsidRPr="0055062D">
        <w:rPr>
          <w:b/>
          <w:bCs/>
          <w:i/>
          <w:iCs/>
          <w:sz w:val="24"/>
          <w:szCs w:val="24"/>
        </w:rPr>
        <w:t>Working with Perinatal Loss: A Relational Approach</w:t>
      </w:r>
      <w:r w:rsidR="004C5588" w:rsidRPr="0055062D">
        <w:rPr>
          <w:b/>
          <w:bCs/>
          <w:i/>
          <w:iCs/>
          <w:sz w:val="24"/>
          <w:szCs w:val="24"/>
        </w:rPr>
        <w:t xml:space="preserve">                                           </w:t>
      </w:r>
      <w:r w:rsidR="00DB1899" w:rsidRPr="0055062D">
        <w:rPr>
          <w:b/>
          <w:bCs/>
          <w:i/>
          <w:iCs/>
          <w:sz w:val="24"/>
          <w:szCs w:val="24"/>
        </w:rPr>
        <w:t xml:space="preserve">                                                                                      </w:t>
      </w:r>
      <w:r w:rsidR="004C5588" w:rsidRPr="0055062D">
        <w:rPr>
          <w:b/>
          <w:bCs/>
          <w:i/>
          <w:iCs/>
          <w:sz w:val="24"/>
          <w:szCs w:val="24"/>
        </w:rPr>
        <w:t xml:space="preserve"> </w:t>
      </w:r>
      <w:r w:rsidR="00ED57AB" w:rsidRPr="000070BD">
        <w:rPr>
          <w:sz w:val="24"/>
          <w:szCs w:val="24"/>
        </w:rPr>
        <w:t>Heather Olivier, MA, LPC, PMH-C, CCTP, Doctoral Candidate, UNO</w:t>
      </w:r>
      <w:r w:rsidR="00DB1899" w:rsidRPr="00DB1899">
        <w:rPr>
          <w:sz w:val="24"/>
          <w:szCs w:val="24"/>
        </w:rPr>
        <w:t xml:space="preserve"> </w:t>
      </w:r>
      <w:r w:rsidR="00DB1899">
        <w:rPr>
          <w:sz w:val="24"/>
          <w:szCs w:val="24"/>
        </w:rPr>
        <w:t xml:space="preserve">                                                                                           </w:t>
      </w:r>
      <w:r w:rsidR="00DB1899">
        <w:rPr>
          <w:sz w:val="24"/>
          <w:szCs w:val="24"/>
        </w:rPr>
        <w:tab/>
      </w:r>
      <w:r w:rsidR="00DB1899">
        <w:rPr>
          <w:sz w:val="24"/>
          <w:szCs w:val="24"/>
        </w:rPr>
        <w:tab/>
      </w:r>
      <w:r w:rsidR="00DB1899">
        <w:rPr>
          <w:sz w:val="24"/>
          <w:szCs w:val="24"/>
        </w:rPr>
        <w:tab/>
      </w:r>
      <w:r w:rsidR="00DB1899">
        <w:rPr>
          <w:sz w:val="24"/>
          <w:szCs w:val="24"/>
        </w:rPr>
        <w:tab/>
      </w:r>
      <w:r w:rsidR="00DB1899">
        <w:rPr>
          <w:sz w:val="24"/>
          <w:szCs w:val="24"/>
        </w:rPr>
        <w:tab/>
      </w:r>
      <w:r w:rsidR="00DB1899">
        <w:rPr>
          <w:sz w:val="24"/>
          <w:szCs w:val="24"/>
        </w:rPr>
        <w:tab/>
      </w:r>
      <w:r w:rsidR="00DB1899">
        <w:rPr>
          <w:sz w:val="24"/>
          <w:szCs w:val="24"/>
        </w:rPr>
        <w:tab/>
      </w:r>
      <w:r w:rsidR="00DB1899">
        <w:rPr>
          <w:sz w:val="24"/>
          <w:szCs w:val="24"/>
        </w:rPr>
        <w:tab/>
        <w:t xml:space="preserve">                                         </w:t>
      </w:r>
      <w:r w:rsidR="00DB1899" w:rsidRPr="0066499B">
        <w:rPr>
          <w:b/>
          <w:bCs/>
          <w:color w:val="FF0000"/>
          <w:sz w:val="24"/>
          <w:szCs w:val="24"/>
        </w:rPr>
        <w:t xml:space="preserve">Diagnosis </w:t>
      </w:r>
      <w:r w:rsidR="00DB1899">
        <w:rPr>
          <w:sz w:val="24"/>
          <w:szCs w:val="24"/>
        </w:rPr>
        <w:t xml:space="preserve">                                      </w:t>
      </w:r>
      <w:r w:rsidR="004C5588" w:rsidRPr="00DB1899">
        <w:rPr>
          <w:sz w:val="24"/>
          <w:szCs w:val="24"/>
        </w:rPr>
        <w:t>Perinatal loss leaves bereaved parents feeling isolated and unsupporte</w:t>
      </w:r>
      <w:r w:rsidR="00DB1899">
        <w:rPr>
          <w:sz w:val="24"/>
          <w:szCs w:val="24"/>
        </w:rPr>
        <w:t>d</w:t>
      </w:r>
      <w:r w:rsidR="004C5588" w:rsidRPr="00DB1899">
        <w:rPr>
          <w:sz w:val="24"/>
          <w:szCs w:val="24"/>
        </w:rPr>
        <w:t>.  To prevent reenactment of cultur</w:t>
      </w:r>
      <w:r w:rsidR="00B4748D" w:rsidRPr="00DB1899">
        <w:rPr>
          <w:sz w:val="24"/>
          <w:szCs w:val="24"/>
        </w:rPr>
        <w:t>al norming processes within the therapeutic relationship, this presentation will equip participants with an in-depth understanding of perinatal loss, the impact of cultural perceptions of the loss, and interventions to facilitate client resiliency utilizing a relational approach.</w:t>
      </w:r>
    </w:p>
    <w:p w14:paraId="77E1C416" w14:textId="25A271BF" w:rsidR="004465C4" w:rsidRDefault="004465C4" w:rsidP="00BE5B72">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56C6D651" w14:textId="3C505689" w:rsidR="007457FB" w:rsidRPr="0046181C" w:rsidRDefault="007457FB" w:rsidP="00BE5B72">
      <w:pPr>
        <w:pStyle w:val="ListParagraph"/>
        <w:spacing w:line="240" w:lineRule="auto"/>
        <w:ind w:left="555"/>
        <w:rPr>
          <w:b/>
          <w:bCs/>
          <w:color w:val="FF0000"/>
          <w:sz w:val="24"/>
          <w:szCs w:val="24"/>
        </w:rPr>
      </w:pPr>
      <w:r w:rsidRPr="0046181C">
        <w:rPr>
          <w:b/>
          <w:bCs/>
          <w:color w:val="FF0000"/>
          <w:sz w:val="24"/>
          <w:szCs w:val="24"/>
        </w:rPr>
        <w:t xml:space="preserve">Room:  </w:t>
      </w:r>
      <w:r w:rsidR="0046181C" w:rsidRPr="0046181C">
        <w:rPr>
          <w:b/>
          <w:bCs/>
          <w:color w:val="FF0000"/>
          <w:sz w:val="24"/>
          <w:szCs w:val="24"/>
        </w:rPr>
        <w:t>Iberville</w:t>
      </w:r>
    </w:p>
    <w:p w14:paraId="438AE650" w14:textId="77777777" w:rsidR="00DB1899" w:rsidRPr="00DB1899" w:rsidRDefault="00DB1899" w:rsidP="00DB1899">
      <w:pPr>
        <w:pStyle w:val="ListParagraph"/>
        <w:spacing w:line="240" w:lineRule="auto"/>
        <w:ind w:left="555"/>
        <w:rPr>
          <w:i/>
          <w:iCs/>
          <w:sz w:val="24"/>
          <w:szCs w:val="24"/>
        </w:rPr>
      </w:pPr>
    </w:p>
    <w:p w14:paraId="144755A0" w14:textId="28A4B840" w:rsidR="005B5860" w:rsidRPr="00DB1899" w:rsidRDefault="004F5AC0" w:rsidP="004D18D1">
      <w:pPr>
        <w:pStyle w:val="ListParagraph"/>
        <w:numPr>
          <w:ilvl w:val="0"/>
          <w:numId w:val="2"/>
        </w:numPr>
        <w:spacing w:line="240" w:lineRule="auto"/>
        <w:rPr>
          <w:sz w:val="24"/>
          <w:szCs w:val="24"/>
        </w:rPr>
      </w:pPr>
      <w:r w:rsidRPr="000070BD">
        <w:rPr>
          <w:sz w:val="24"/>
          <w:szCs w:val="24"/>
        </w:rPr>
        <w:t xml:space="preserve"> </w:t>
      </w:r>
      <w:r w:rsidRPr="00FF1C02">
        <w:rPr>
          <w:b/>
          <w:bCs/>
          <w:i/>
          <w:iCs/>
          <w:sz w:val="24"/>
          <w:szCs w:val="24"/>
        </w:rPr>
        <w:t xml:space="preserve">Let’s Talk About Bruno:  Applying the </w:t>
      </w:r>
      <w:r w:rsidR="00CC5F46" w:rsidRPr="00FF1C02">
        <w:rPr>
          <w:b/>
          <w:bCs/>
          <w:i/>
          <w:iCs/>
          <w:sz w:val="24"/>
          <w:szCs w:val="24"/>
        </w:rPr>
        <w:t>T</w:t>
      </w:r>
      <w:r w:rsidRPr="00FF1C02">
        <w:rPr>
          <w:b/>
          <w:bCs/>
          <w:i/>
          <w:iCs/>
          <w:sz w:val="24"/>
          <w:szCs w:val="24"/>
        </w:rPr>
        <w:t xml:space="preserve">hemes of Generational Trauma in </w:t>
      </w:r>
      <w:r w:rsidR="00CC5F46" w:rsidRPr="00FF1C02">
        <w:rPr>
          <w:b/>
          <w:bCs/>
          <w:i/>
          <w:iCs/>
          <w:sz w:val="24"/>
          <w:szCs w:val="24"/>
        </w:rPr>
        <w:t>“</w:t>
      </w:r>
      <w:r w:rsidRPr="00FF1C02">
        <w:rPr>
          <w:b/>
          <w:bCs/>
          <w:i/>
          <w:iCs/>
          <w:sz w:val="24"/>
          <w:szCs w:val="24"/>
        </w:rPr>
        <w:t>Encanto</w:t>
      </w:r>
      <w:r w:rsidR="00CC5F46" w:rsidRPr="00FF1C02">
        <w:rPr>
          <w:b/>
          <w:bCs/>
          <w:i/>
          <w:iCs/>
          <w:sz w:val="24"/>
          <w:szCs w:val="24"/>
        </w:rPr>
        <w:t>”</w:t>
      </w:r>
      <w:r w:rsidRPr="00FF1C02">
        <w:rPr>
          <w:b/>
          <w:bCs/>
          <w:i/>
          <w:iCs/>
          <w:sz w:val="24"/>
          <w:szCs w:val="24"/>
        </w:rPr>
        <w:t xml:space="preserve"> to </w:t>
      </w:r>
      <w:r w:rsidR="00A67F8D" w:rsidRPr="00FF1C02">
        <w:rPr>
          <w:b/>
          <w:bCs/>
          <w:i/>
          <w:iCs/>
          <w:sz w:val="24"/>
          <w:szCs w:val="24"/>
        </w:rPr>
        <w:t>F</w:t>
      </w:r>
      <w:r w:rsidRPr="00FF1C02">
        <w:rPr>
          <w:b/>
          <w:bCs/>
          <w:i/>
          <w:iCs/>
          <w:sz w:val="24"/>
          <w:szCs w:val="24"/>
        </w:rPr>
        <w:t>irst-Generation College Students</w:t>
      </w:r>
      <w:r w:rsidR="00DB1899" w:rsidRPr="00FF1C02">
        <w:rPr>
          <w:b/>
          <w:bCs/>
          <w:i/>
          <w:iCs/>
          <w:sz w:val="24"/>
          <w:szCs w:val="24"/>
        </w:rPr>
        <w:t xml:space="preserve">                                                                                                         </w:t>
      </w:r>
      <w:r w:rsidR="005B5860" w:rsidRPr="00DB1899">
        <w:rPr>
          <w:sz w:val="24"/>
          <w:szCs w:val="24"/>
        </w:rPr>
        <w:t>Krystyn Dupree, LPC, NCC, Doctoral Candidate, Nicholls</w:t>
      </w:r>
      <w:r w:rsidR="00DB1899">
        <w:rPr>
          <w:sz w:val="24"/>
          <w:szCs w:val="24"/>
        </w:rPr>
        <w:t xml:space="preserve">                                                                                  </w:t>
      </w:r>
      <w:r w:rsidR="005B5860" w:rsidRPr="0066499B">
        <w:rPr>
          <w:b/>
          <w:bCs/>
          <w:color w:val="FF0000"/>
          <w:sz w:val="24"/>
          <w:szCs w:val="24"/>
        </w:rPr>
        <w:t>LCCA Track</w:t>
      </w:r>
      <w:r w:rsidR="00DB1899" w:rsidRPr="0066499B">
        <w:rPr>
          <w:b/>
          <w:bCs/>
          <w:color w:val="FF0000"/>
          <w:sz w:val="24"/>
          <w:szCs w:val="24"/>
        </w:rPr>
        <w:t xml:space="preserve">                                                                                                                                                         </w:t>
      </w:r>
      <w:r w:rsidR="005B5860" w:rsidRPr="00DB1899">
        <w:rPr>
          <w:rFonts w:cstheme="minorHAnsi"/>
          <w:color w:val="202124"/>
          <w:spacing w:val="3"/>
          <w:sz w:val="24"/>
          <w:szCs w:val="24"/>
          <w:shd w:val="clear" w:color="auto" w:fill="FFFFFF"/>
        </w:rPr>
        <w:t xml:space="preserve">This presentation will explore the themes of generational seen in the movie </w:t>
      </w:r>
      <w:r w:rsidR="00CC5F46" w:rsidRPr="00DB1899">
        <w:rPr>
          <w:rFonts w:cstheme="minorHAnsi"/>
          <w:color w:val="202124"/>
          <w:spacing w:val="3"/>
          <w:sz w:val="24"/>
          <w:szCs w:val="24"/>
          <w:shd w:val="clear" w:color="auto" w:fill="FFFFFF"/>
        </w:rPr>
        <w:t>“</w:t>
      </w:r>
      <w:r w:rsidR="005B5860" w:rsidRPr="00DB1899">
        <w:rPr>
          <w:rFonts w:cstheme="minorHAnsi"/>
          <w:color w:val="202124"/>
          <w:spacing w:val="3"/>
          <w:sz w:val="24"/>
          <w:szCs w:val="24"/>
          <w:shd w:val="clear" w:color="auto" w:fill="FFFFFF"/>
        </w:rPr>
        <w:t>Encanto.</w:t>
      </w:r>
      <w:r w:rsidR="00CC5F46" w:rsidRPr="00DB1899">
        <w:rPr>
          <w:rFonts w:cstheme="minorHAnsi"/>
          <w:color w:val="202124"/>
          <w:spacing w:val="3"/>
          <w:sz w:val="24"/>
          <w:szCs w:val="24"/>
          <w:shd w:val="clear" w:color="auto" w:fill="FFFFFF"/>
        </w:rPr>
        <w:t>”</w:t>
      </w:r>
      <w:r w:rsidR="005B5860" w:rsidRPr="00DB1899">
        <w:rPr>
          <w:rFonts w:cstheme="minorHAnsi"/>
          <w:color w:val="202124"/>
          <w:spacing w:val="3"/>
          <w:sz w:val="24"/>
          <w:szCs w:val="24"/>
          <w:shd w:val="clear" w:color="auto" w:fill="FFFFFF"/>
        </w:rPr>
        <w:t xml:space="preserve"> Throughout the presentation participants will be able to identify the character</w:t>
      </w:r>
      <w:r w:rsidR="00E8601D" w:rsidRPr="00DB1899">
        <w:rPr>
          <w:rFonts w:cstheme="minorHAnsi"/>
          <w:color w:val="202124"/>
          <w:spacing w:val="3"/>
          <w:sz w:val="24"/>
          <w:szCs w:val="24"/>
          <w:shd w:val="clear" w:color="auto" w:fill="FFFFFF"/>
        </w:rPr>
        <w:t>’</w:t>
      </w:r>
      <w:r w:rsidR="005B5860" w:rsidRPr="00DB1899">
        <w:rPr>
          <w:rFonts w:cstheme="minorHAnsi"/>
          <w:color w:val="202124"/>
          <w:spacing w:val="3"/>
          <w:sz w:val="24"/>
          <w:szCs w:val="24"/>
          <w:shd w:val="clear" w:color="auto" w:fill="FFFFFF"/>
        </w:rPr>
        <w:t>s role in their family dynamics and how the generational trauma impacted them. Finally, participants will learn how they can apply this in working with first-generation college students</w:t>
      </w:r>
      <w:r w:rsidR="005B5860" w:rsidRPr="00DB1899">
        <w:rPr>
          <w:rFonts w:ascii="Roboto" w:hAnsi="Roboto"/>
          <w:color w:val="202124"/>
          <w:spacing w:val="3"/>
          <w:sz w:val="24"/>
          <w:szCs w:val="24"/>
          <w:shd w:val="clear" w:color="auto" w:fill="FFFFFF"/>
        </w:rPr>
        <w:t>.</w:t>
      </w:r>
    </w:p>
    <w:p w14:paraId="1B1301F5" w14:textId="4936513E" w:rsidR="004465C4" w:rsidRDefault="004465C4" w:rsidP="004465C4">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4021EAFF" w14:textId="6B99A43E" w:rsidR="0046181C" w:rsidRPr="0046181C" w:rsidRDefault="0046181C" w:rsidP="004465C4">
      <w:pPr>
        <w:pStyle w:val="ListParagraph"/>
        <w:spacing w:line="240" w:lineRule="auto"/>
        <w:ind w:left="555"/>
        <w:rPr>
          <w:b/>
          <w:bCs/>
          <w:color w:val="FF0000"/>
          <w:sz w:val="24"/>
          <w:szCs w:val="24"/>
        </w:rPr>
      </w:pPr>
      <w:r w:rsidRPr="0046181C">
        <w:rPr>
          <w:b/>
          <w:bCs/>
          <w:color w:val="FF0000"/>
          <w:sz w:val="24"/>
          <w:szCs w:val="24"/>
        </w:rPr>
        <w:t xml:space="preserve">Room:  </w:t>
      </w:r>
      <w:r>
        <w:rPr>
          <w:b/>
          <w:bCs/>
          <w:color w:val="FF0000"/>
          <w:sz w:val="24"/>
          <w:szCs w:val="24"/>
        </w:rPr>
        <w:t>Bienvenu</w:t>
      </w:r>
    </w:p>
    <w:p w14:paraId="523D2E30" w14:textId="77777777" w:rsidR="00DB1899" w:rsidRPr="00DB1899" w:rsidRDefault="00DB1899" w:rsidP="00DB1899">
      <w:pPr>
        <w:pStyle w:val="ListParagraph"/>
        <w:spacing w:line="240" w:lineRule="auto"/>
        <w:ind w:left="555"/>
        <w:rPr>
          <w:sz w:val="24"/>
          <w:szCs w:val="24"/>
        </w:rPr>
      </w:pPr>
    </w:p>
    <w:p w14:paraId="59400DCB" w14:textId="29A3A1AD" w:rsidR="00B4748D" w:rsidRPr="004465C4" w:rsidRDefault="00ED57AB" w:rsidP="004D18D1">
      <w:pPr>
        <w:pStyle w:val="ListParagraph"/>
        <w:numPr>
          <w:ilvl w:val="0"/>
          <w:numId w:val="2"/>
        </w:numPr>
        <w:spacing w:line="240" w:lineRule="auto"/>
        <w:rPr>
          <w:i/>
          <w:iCs/>
          <w:sz w:val="24"/>
          <w:szCs w:val="24"/>
        </w:rPr>
      </w:pPr>
      <w:r w:rsidRPr="000070BD">
        <w:rPr>
          <w:sz w:val="24"/>
          <w:szCs w:val="24"/>
        </w:rPr>
        <w:t xml:space="preserve"> </w:t>
      </w:r>
      <w:r w:rsidRPr="00FF1C02">
        <w:rPr>
          <w:b/>
          <w:bCs/>
          <w:i/>
          <w:iCs/>
          <w:sz w:val="24"/>
          <w:szCs w:val="24"/>
        </w:rPr>
        <w:t>Effectiveness of Yoga Therapy in the Military and Veteran Population with Substance Use Disorders</w:t>
      </w:r>
      <w:r w:rsidR="00B62E89" w:rsidRPr="00FF1C02">
        <w:rPr>
          <w:b/>
          <w:bCs/>
          <w:i/>
          <w:iCs/>
          <w:sz w:val="24"/>
          <w:szCs w:val="24"/>
        </w:rPr>
        <w:t xml:space="preserve">                                                                                                                                                          </w:t>
      </w:r>
      <w:r w:rsidRPr="00B62E89">
        <w:rPr>
          <w:sz w:val="24"/>
          <w:szCs w:val="24"/>
        </w:rPr>
        <w:t xml:space="preserve">Emily Meyers, M.Ed., LPC; </w:t>
      </w:r>
      <w:r w:rsidR="00B62E89">
        <w:rPr>
          <w:sz w:val="24"/>
          <w:szCs w:val="24"/>
        </w:rPr>
        <w:t xml:space="preserve">                                                                                                                                         </w:t>
      </w:r>
      <w:r w:rsidRPr="00B62E89">
        <w:rPr>
          <w:sz w:val="24"/>
          <w:szCs w:val="24"/>
        </w:rPr>
        <w:t>Katherine Quayhagen,</w:t>
      </w:r>
      <w:r w:rsidR="00D34C6C" w:rsidRPr="00B62E89">
        <w:rPr>
          <w:sz w:val="24"/>
          <w:szCs w:val="24"/>
        </w:rPr>
        <w:t xml:space="preserve"> </w:t>
      </w:r>
      <w:r w:rsidRPr="00B62E89">
        <w:rPr>
          <w:sz w:val="24"/>
          <w:szCs w:val="24"/>
        </w:rPr>
        <w:t>Clinical Yoga Therapist</w:t>
      </w:r>
      <w:r w:rsidR="00B62E89">
        <w:rPr>
          <w:sz w:val="24"/>
          <w:szCs w:val="24"/>
        </w:rPr>
        <w:t xml:space="preserve">                                                                                        </w:t>
      </w:r>
      <w:r w:rsidR="00B4748D" w:rsidRPr="0066499B">
        <w:rPr>
          <w:b/>
          <w:bCs/>
          <w:color w:val="FF0000"/>
          <w:sz w:val="24"/>
          <w:szCs w:val="24"/>
        </w:rPr>
        <w:t>LMGCA Track</w:t>
      </w:r>
      <w:r w:rsidR="00B4748D" w:rsidRPr="0066499B">
        <w:rPr>
          <w:b/>
          <w:bCs/>
          <w:color w:val="FF0000"/>
          <w:sz w:val="24"/>
          <w:szCs w:val="24"/>
        </w:rPr>
        <w:tab/>
      </w:r>
      <w:r w:rsidR="00B4748D" w:rsidRPr="0066499B">
        <w:rPr>
          <w:b/>
          <w:bCs/>
          <w:color w:val="FF0000"/>
          <w:sz w:val="24"/>
          <w:szCs w:val="24"/>
        </w:rPr>
        <w:tab/>
      </w:r>
      <w:r w:rsidR="00B4748D" w:rsidRPr="0066499B">
        <w:rPr>
          <w:b/>
          <w:bCs/>
          <w:color w:val="FF0000"/>
          <w:sz w:val="24"/>
          <w:szCs w:val="24"/>
        </w:rPr>
        <w:tab/>
      </w:r>
      <w:r w:rsidR="00B4748D" w:rsidRPr="0066499B">
        <w:rPr>
          <w:b/>
          <w:bCs/>
          <w:color w:val="FF0000"/>
          <w:sz w:val="24"/>
          <w:szCs w:val="24"/>
        </w:rPr>
        <w:tab/>
      </w:r>
      <w:r w:rsidR="00B4748D" w:rsidRPr="0066499B">
        <w:rPr>
          <w:b/>
          <w:bCs/>
          <w:color w:val="FF0000"/>
          <w:sz w:val="24"/>
          <w:szCs w:val="24"/>
        </w:rPr>
        <w:tab/>
      </w:r>
      <w:r w:rsidR="00B4748D" w:rsidRPr="0066499B">
        <w:rPr>
          <w:b/>
          <w:bCs/>
          <w:color w:val="FF0000"/>
          <w:sz w:val="24"/>
          <w:szCs w:val="24"/>
        </w:rPr>
        <w:tab/>
      </w:r>
      <w:r w:rsidR="00B4748D" w:rsidRPr="0066499B">
        <w:rPr>
          <w:b/>
          <w:bCs/>
          <w:color w:val="FF0000"/>
          <w:sz w:val="24"/>
          <w:szCs w:val="24"/>
        </w:rPr>
        <w:tab/>
      </w:r>
      <w:r w:rsidR="00B62E89" w:rsidRPr="0066499B">
        <w:rPr>
          <w:b/>
          <w:bCs/>
          <w:color w:val="FF0000"/>
          <w:sz w:val="24"/>
          <w:szCs w:val="24"/>
        </w:rPr>
        <w:t xml:space="preserve">                                   </w:t>
      </w:r>
      <w:r w:rsidR="00B4748D" w:rsidRPr="0066499B">
        <w:rPr>
          <w:b/>
          <w:bCs/>
          <w:color w:val="FF0000"/>
          <w:sz w:val="24"/>
          <w:szCs w:val="24"/>
        </w:rPr>
        <w:t>Diagnosis</w:t>
      </w:r>
      <w:r w:rsidR="00B62E89" w:rsidRPr="0066499B">
        <w:rPr>
          <w:color w:val="FF0000"/>
          <w:sz w:val="24"/>
          <w:szCs w:val="24"/>
        </w:rPr>
        <w:t xml:space="preserve">            </w:t>
      </w:r>
      <w:r w:rsidR="00B4748D" w:rsidRPr="00B62E89">
        <w:rPr>
          <w:sz w:val="24"/>
          <w:szCs w:val="24"/>
        </w:rPr>
        <w:t>This workshop will discuss the prevalence of</w:t>
      </w:r>
      <w:r w:rsidR="00A67F8D" w:rsidRPr="00B62E89">
        <w:rPr>
          <w:sz w:val="24"/>
          <w:szCs w:val="24"/>
        </w:rPr>
        <w:t xml:space="preserve"> Substance Use Disorders (</w:t>
      </w:r>
      <w:r w:rsidR="00B4748D" w:rsidRPr="00B62E89">
        <w:rPr>
          <w:sz w:val="24"/>
          <w:szCs w:val="24"/>
        </w:rPr>
        <w:t>SUD</w:t>
      </w:r>
      <w:r w:rsidR="00A67F8D" w:rsidRPr="00B62E89">
        <w:rPr>
          <w:sz w:val="24"/>
          <w:szCs w:val="24"/>
        </w:rPr>
        <w:t xml:space="preserve">) </w:t>
      </w:r>
      <w:r w:rsidR="00B4748D" w:rsidRPr="00B62E89">
        <w:rPr>
          <w:sz w:val="24"/>
          <w:szCs w:val="24"/>
        </w:rPr>
        <w:t>in the active military and veteran popul</w:t>
      </w:r>
      <w:r w:rsidR="00A67F8D" w:rsidRPr="00B62E89">
        <w:rPr>
          <w:sz w:val="24"/>
          <w:szCs w:val="24"/>
        </w:rPr>
        <w:t>a</w:t>
      </w:r>
      <w:r w:rsidR="00B4748D" w:rsidRPr="00B62E89">
        <w:rPr>
          <w:sz w:val="24"/>
          <w:szCs w:val="24"/>
        </w:rPr>
        <w:t>tions</w:t>
      </w:r>
      <w:r w:rsidR="00A67F8D" w:rsidRPr="00B62E89">
        <w:rPr>
          <w:sz w:val="24"/>
          <w:szCs w:val="24"/>
        </w:rPr>
        <w:t>.  There will be education regarding the neurobiology of addiction and how yoga and other holistic methods can aid in the recovery process.  There will be discussion of a pilot study utilizing yoga therapy in treatment setting and how to establish a yoga therapy curriculum.  This workshop will also include a brief experiential component for attendees to learn skills to bring into their practice to utilize with their clients.</w:t>
      </w:r>
    </w:p>
    <w:p w14:paraId="05CB0140" w14:textId="532F0DC4" w:rsidR="004465C4" w:rsidRDefault="004465C4" w:rsidP="004465C4">
      <w:pPr>
        <w:pStyle w:val="ListParagraph"/>
        <w:spacing w:line="240" w:lineRule="auto"/>
        <w:ind w:left="555"/>
        <w:rPr>
          <w:b/>
          <w:bCs/>
          <w:sz w:val="24"/>
          <w:szCs w:val="24"/>
        </w:rPr>
      </w:pPr>
      <w:r w:rsidRPr="009570AB">
        <w:rPr>
          <w:b/>
          <w:bCs/>
          <w:sz w:val="24"/>
          <w:szCs w:val="24"/>
        </w:rPr>
        <w:t>Approved For LPC, NBC</w:t>
      </w:r>
      <w:r w:rsidR="00BB6FBF">
        <w:rPr>
          <w:b/>
          <w:bCs/>
          <w:sz w:val="24"/>
          <w:szCs w:val="24"/>
        </w:rPr>
        <w:t>, LAC</w:t>
      </w:r>
    </w:p>
    <w:p w14:paraId="015441B8" w14:textId="13E1B2A9" w:rsidR="00B62E89" w:rsidRDefault="0046181C" w:rsidP="005F0F63">
      <w:pPr>
        <w:pStyle w:val="ListParagraph"/>
        <w:spacing w:line="240" w:lineRule="auto"/>
        <w:ind w:left="555"/>
        <w:rPr>
          <w:b/>
          <w:bCs/>
          <w:color w:val="FF0000"/>
          <w:sz w:val="24"/>
          <w:szCs w:val="24"/>
        </w:rPr>
      </w:pPr>
      <w:r w:rsidRPr="00483D00">
        <w:rPr>
          <w:b/>
          <w:bCs/>
          <w:color w:val="FF0000"/>
          <w:sz w:val="24"/>
          <w:szCs w:val="24"/>
        </w:rPr>
        <w:t>Room:  Bourbon</w:t>
      </w:r>
    </w:p>
    <w:p w14:paraId="548FC8FF" w14:textId="2B1EC30B" w:rsidR="0074326F" w:rsidRDefault="0074326F" w:rsidP="005F0F63">
      <w:pPr>
        <w:pStyle w:val="ListParagraph"/>
        <w:spacing w:line="240" w:lineRule="auto"/>
        <w:ind w:left="555"/>
        <w:rPr>
          <w:b/>
          <w:bCs/>
          <w:color w:val="FF0000"/>
          <w:sz w:val="24"/>
          <w:szCs w:val="24"/>
        </w:rPr>
      </w:pPr>
    </w:p>
    <w:p w14:paraId="562D3FC2" w14:textId="20F3C940" w:rsidR="0074326F" w:rsidRDefault="0074326F" w:rsidP="005F0F63">
      <w:pPr>
        <w:pStyle w:val="ListParagraph"/>
        <w:spacing w:line="240" w:lineRule="auto"/>
        <w:ind w:left="555"/>
        <w:rPr>
          <w:b/>
          <w:bCs/>
          <w:color w:val="FF0000"/>
          <w:sz w:val="24"/>
          <w:szCs w:val="24"/>
        </w:rPr>
      </w:pPr>
    </w:p>
    <w:p w14:paraId="437C5293" w14:textId="13789F55" w:rsidR="0074326F" w:rsidRDefault="0074326F" w:rsidP="005F0F63">
      <w:pPr>
        <w:pStyle w:val="ListParagraph"/>
        <w:spacing w:line="240" w:lineRule="auto"/>
        <w:ind w:left="555"/>
        <w:rPr>
          <w:b/>
          <w:bCs/>
          <w:color w:val="FF0000"/>
          <w:sz w:val="24"/>
          <w:szCs w:val="24"/>
        </w:rPr>
      </w:pPr>
    </w:p>
    <w:p w14:paraId="15852FC3" w14:textId="77777777" w:rsidR="0074326F" w:rsidRDefault="0074326F" w:rsidP="005F0F63">
      <w:pPr>
        <w:pStyle w:val="ListParagraph"/>
        <w:spacing w:line="240" w:lineRule="auto"/>
        <w:ind w:left="555"/>
        <w:rPr>
          <w:b/>
          <w:bCs/>
          <w:color w:val="FF0000"/>
          <w:sz w:val="24"/>
          <w:szCs w:val="24"/>
        </w:rPr>
      </w:pPr>
    </w:p>
    <w:p w14:paraId="2E280D13" w14:textId="77777777" w:rsidR="00541EE3" w:rsidRPr="005F0F63" w:rsidRDefault="00541EE3" w:rsidP="005F0F63">
      <w:pPr>
        <w:pStyle w:val="ListParagraph"/>
        <w:spacing w:line="240" w:lineRule="auto"/>
        <w:ind w:left="555"/>
        <w:rPr>
          <w:b/>
          <w:bCs/>
          <w:color w:val="FF0000"/>
          <w:sz w:val="24"/>
          <w:szCs w:val="24"/>
        </w:rPr>
      </w:pPr>
    </w:p>
    <w:p w14:paraId="50528DA3" w14:textId="77777777" w:rsidR="0045419D" w:rsidRPr="00FF1C02" w:rsidRDefault="00D34C6C" w:rsidP="004D18D1">
      <w:pPr>
        <w:pStyle w:val="ListParagraph"/>
        <w:numPr>
          <w:ilvl w:val="0"/>
          <w:numId w:val="2"/>
        </w:numPr>
        <w:spacing w:line="240" w:lineRule="auto"/>
        <w:rPr>
          <w:b/>
          <w:bCs/>
          <w:i/>
          <w:iCs/>
          <w:sz w:val="24"/>
          <w:szCs w:val="24"/>
        </w:rPr>
      </w:pPr>
      <w:r w:rsidRPr="00FF1C02">
        <w:rPr>
          <w:b/>
          <w:bCs/>
          <w:sz w:val="24"/>
          <w:szCs w:val="24"/>
        </w:rPr>
        <w:lastRenderedPageBreak/>
        <w:t xml:space="preserve"> </w:t>
      </w:r>
      <w:r w:rsidRPr="00FF1C02">
        <w:rPr>
          <w:b/>
          <w:bCs/>
          <w:i/>
          <w:iCs/>
          <w:sz w:val="24"/>
          <w:szCs w:val="24"/>
        </w:rPr>
        <w:t>Hot House Orchids: Diagnosing and Treating Autism in Non-Male Populations</w:t>
      </w:r>
    </w:p>
    <w:p w14:paraId="478A5C66" w14:textId="4948264D" w:rsidR="00D34C6C" w:rsidRPr="000070BD" w:rsidRDefault="00D34C6C" w:rsidP="0045419D">
      <w:pPr>
        <w:pStyle w:val="ListParagraph"/>
        <w:spacing w:line="240" w:lineRule="auto"/>
        <w:rPr>
          <w:sz w:val="24"/>
          <w:szCs w:val="24"/>
        </w:rPr>
      </w:pPr>
      <w:r w:rsidRPr="000070BD">
        <w:rPr>
          <w:sz w:val="24"/>
          <w:szCs w:val="24"/>
        </w:rPr>
        <w:t>Katie Blum, MA., LPC</w:t>
      </w:r>
    </w:p>
    <w:p w14:paraId="6FF22E36" w14:textId="57FBB835" w:rsidR="0045419D" w:rsidRDefault="0045419D" w:rsidP="0045419D">
      <w:pPr>
        <w:pStyle w:val="ListParagraph"/>
        <w:spacing w:line="240" w:lineRule="auto"/>
        <w:rPr>
          <w:sz w:val="24"/>
          <w:szCs w:val="24"/>
        </w:rPr>
      </w:pPr>
      <w:r w:rsidRPr="000070BD">
        <w:rPr>
          <w:sz w:val="24"/>
          <w:szCs w:val="24"/>
        </w:rPr>
        <w:t>Autism Spectrum Disorder (ASD) was once believed to be almost exclusively seen in white, male populations.  However, we now know that not only do non-white, non-male clients have the criteria to meet a diagnosis of ASD, but non-male, BIPOC clients are severely underdiagnosed.  This presentation will cover autism in populations often overlooked-female, transgender, nonbinary</w:t>
      </w:r>
      <w:r w:rsidR="00EE508B" w:rsidRPr="000070BD">
        <w:rPr>
          <w:sz w:val="24"/>
          <w:szCs w:val="24"/>
        </w:rPr>
        <w:t>, and BIPOC populations.  Topics discussed will include unique symptomology, assessment, research, and how to diagnose and treat</w:t>
      </w:r>
    </w:p>
    <w:p w14:paraId="3F888FDC" w14:textId="1C943622" w:rsidR="004465C4" w:rsidRDefault="004465C4" w:rsidP="004465C4">
      <w:pPr>
        <w:pStyle w:val="ListParagraph"/>
        <w:spacing w:line="240" w:lineRule="auto"/>
        <w:rPr>
          <w:b/>
          <w:bCs/>
          <w:sz w:val="24"/>
          <w:szCs w:val="24"/>
        </w:rPr>
      </w:pPr>
      <w:r w:rsidRPr="009570AB">
        <w:rPr>
          <w:b/>
          <w:bCs/>
          <w:sz w:val="24"/>
          <w:szCs w:val="24"/>
        </w:rPr>
        <w:t>Approved For LPC, NBCC</w:t>
      </w:r>
      <w:r w:rsidR="00BB6FBF">
        <w:rPr>
          <w:b/>
          <w:bCs/>
          <w:sz w:val="24"/>
          <w:szCs w:val="24"/>
        </w:rPr>
        <w:t>, LAC</w:t>
      </w:r>
    </w:p>
    <w:p w14:paraId="25303285" w14:textId="09F56351" w:rsidR="00483D00" w:rsidRPr="00483D00" w:rsidRDefault="00483D00" w:rsidP="004465C4">
      <w:pPr>
        <w:pStyle w:val="ListParagraph"/>
        <w:spacing w:line="240" w:lineRule="auto"/>
        <w:rPr>
          <w:b/>
          <w:bCs/>
          <w:color w:val="FF0000"/>
          <w:sz w:val="24"/>
          <w:szCs w:val="24"/>
        </w:rPr>
      </w:pPr>
      <w:r w:rsidRPr="00483D00">
        <w:rPr>
          <w:b/>
          <w:bCs/>
          <w:color w:val="FF0000"/>
          <w:sz w:val="24"/>
          <w:szCs w:val="24"/>
        </w:rPr>
        <w:t>Room:  St. Charles B</w:t>
      </w:r>
    </w:p>
    <w:p w14:paraId="6ED6BFCA" w14:textId="77777777" w:rsidR="004465C4" w:rsidRPr="000070BD" w:rsidRDefault="004465C4" w:rsidP="0045419D">
      <w:pPr>
        <w:pStyle w:val="ListParagraph"/>
        <w:spacing w:line="240" w:lineRule="auto"/>
        <w:rPr>
          <w:i/>
          <w:iCs/>
          <w:sz w:val="24"/>
          <w:szCs w:val="24"/>
        </w:rPr>
      </w:pPr>
    </w:p>
    <w:p w14:paraId="7C44F95F" w14:textId="74DD1FC6" w:rsidR="00483D00" w:rsidRPr="00483D00" w:rsidRDefault="008726FE" w:rsidP="006F26B9">
      <w:pPr>
        <w:pStyle w:val="ListParagraph"/>
        <w:spacing w:line="240" w:lineRule="auto"/>
        <w:rPr>
          <w:b/>
          <w:bCs/>
          <w:color w:val="FF0000"/>
          <w:sz w:val="24"/>
          <w:szCs w:val="24"/>
        </w:rPr>
      </w:pPr>
      <w:r>
        <w:rPr>
          <w:sz w:val="24"/>
          <w:szCs w:val="24"/>
        </w:rPr>
        <w:t xml:space="preserve"> </w:t>
      </w:r>
    </w:p>
    <w:p w14:paraId="42C617AC" w14:textId="77777777" w:rsidR="006F26B9" w:rsidRPr="000070BD" w:rsidRDefault="006F26B9" w:rsidP="005B444A">
      <w:pPr>
        <w:pStyle w:val="ListParagraph"/>
        <w:spacing w:line="240" w:lineRule="auto"/>
        <w:rPr>
          <w:i/>
          <w:iCs/>
          <w:sz w:val="24"/>
          <w:szCs w:val="24"/>
        </w:rPr>
      </w:pPr>
    </w:p>
    <w:p w14:paraId="32F86EAD" w14:textId="01635CB6" w:rsidR="00A106C6" w:rsidRPr="006F26B9" w:rsidRDefault="005F1BE7" w:rsidP="004D18D1">
      <w:pPr>
        <w:pStyle w:val="ListParagraph"/>
        <w:numPr>
          <w:ilvl w:val="0"/>
          <w:numId w:val="2"/>
        </w:numPr>
        <w:spacing w:line="240" w:lineRule="auto"/>
        <w:rPr>
          <w:i/>
          <w:iCs/>
          <w:sz w:val="24"/>
          <w:szCs w:val="24"/>
        </w:rPr>
      </w:pPr>
      <w:r w:rsidRPr="00FF1C02">
        <w:rPr>
          <w:b/>
          <w:bCs/>
          <w:i/>
          <w:iCs/>
          <w:sz w:val="24"/>
          <w:szCs w:val="24"/>
        </w:rPr>
        <w:t>Why Are You Doing That: The What, When, Why, and How of Theoretical Orientation</w:t>
      </w:r>
      <w:r w:rsidR="00E8601D" w:rsidRPr="00FF1C02">
        <w:rPr>
          <w:b/>
          <w:bCs/>
          <w:i/>
          <w:iCs/>
          <w:sz w:val="24"/>
          <w:szCs w:val="24"/>
        </w:rPr>
        <w:t xml:space="preserve">                                                                                                            </w:t>
      </w:r>
      <w:r w:rsidRPr="000070BD">
        <w:rPr>
          <w:sz w:val="24"/>
          <w:szCs w:val="24"/>
        </w:rPr>
        <w:t>Catherine Schully, MS, LPC, RPT</w:t>
      </w:r>
      <w:r w:rsidR="00E8601D" w:rsidRPr="000070BD">
        <w:rPr>
          <w:sz w:val="24"/>
          <w:szCs w:val="24"/>
        </w:rPr>
        <w:t xml:space="preserve">                                                                           </w:t>
      </w:r>
      <w:r w:rsidR="00FF1C02">
        <w:rPr>
          <w:sz w:val="24"/>
          <w:szCs w:val="24"/>
        </w:rPr>
        <w:t xml:space="preserve">                   </w:t>
      </w:r>
      <w:r w:rsidR="00A106C6" w:rsidRPr="000070BD">
        <w:rPr>
          <w:rFonts w:cstheme="minorHAnsi"/>
          <w:color w:val="202124"/>
          <w:spacing w:val="3"/>
          <w:sz w:val="24"/>
          <w:szCs w:val="24"/>
          <w:shd w:val="clear" w:color="auto" w:fill="FFFFFF"/>
        </w:rPr>
        <w:t>Theoretical orientation is the lens through which a counselor views how mental health problems develop and furthermore how change occurs. Theory is the WHY behind WHAT you are doing in sessions. This presentation will help you get clear on why we need theory as well as when and how to use it effectively.</w:t>
      </w:r>
    </w:p>
    <w:p w14:paraId="39CF1D6C" w14:textId="3D89D519" w:rsidR="006F26B9" w:rsidRDefault="006F26B9" w:rsidP="006F26B9">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2987E77B" w14:textId="236FBE8C" w:rsidR="00A305BA" w:rsidRDefault="00A305BA" w:rsidP="006F26B9">
      <w:pPr>
        <w:pStyle w:val="ListParagraph"/>
        <w:spacing w:line="240" w:lineRule="auto"/>
        <w:ind w:left="555"/>
        <w:rPr>
          <w:b/>
          <w:bCs/>
          <w:color w:val="FF0000"/>
          <w:sz w:val="24"/>
          <w:szCs w:val="24"/>
        </w:rPr>
      </w:pPr>
      <w:r w:rsidRPr="00A305BA">
        <w:rPr>
          <w:b/>
          <w:bCs/>
          <w:color w:val="FF0000"/>
          <w:sz w:val="24"/>
          <w:szCs w:val="24"/>
        </w:rPr>
        <w:t>Room:  Astor III</w:t>
      </w:r>
    </w:p>
    <w:p w14:paraId="10EDD515" w14:textId="0F144067" w:rsidR="0074326F" w:rsidRDefault="0074326F" w:rsidP="006F26B9">
      <w:pPr>
        <w:pStyle w:val="ListParagraph"/>
        <w:spacing w:line="240" w:lineRule="auto"/>
        <w:ind w:left="555"/>
        <w:rPr>
          <w:b/>
          <w:bCs/>
          <w:color w:val="FF0000"/>
          <w:sz w:val="24"/>
          <w:szCs w:val="24"/>
        </w:rPr>
      </w:pPr>
    </w:p>
    <w:p w14:paraId="16F7649F" w14:textId="2BDBD9E4" w:rsidR="0074326F" w:rsidRDefault="0074326F" w:rsidP="006F26B9">
      <w:pPr>
        <w:pStyle w:val="ListParagraph"/>
        <w:spacing w:line="240" w:lineRule="auto"/>
        <w:ind w:left="555"/>
        <w:rPr>
          <w:b/>
          <w:bCs/>
          <w:color w:val="FF0000"/>
          <w:sz w:val="24"/>
          <w:szCs w:val="24"/>
        </w:rPr>
      </w:pPr>
    </w:p>
    <w:p w14:paraId="2C42C729" w14:textId="18DF46BD" w:rsidR="0074326F" w:rsidRDefault="0074326F" w:rsidP="006F26B9">
      <w:pPr>
        <w:pStyle w:val="ListParagraph"/>
        <w:spacing w:line="240" w:lineRule="auto"/>
        <w:ind w:left="555"/>
        <w:rPr>
          <w:b/>
          <w:bCs/>
          <w:color w:val="FF0000"/>
          <w:sz w:val="24"/>
          <w:szCs w:val="24"/>
        </w:rPr>
      </w:pPr>
    </w:p>
    <w:p w14:paraId="48A98824" w14:textId="77777777" w:rsidR="0074326F" w:rsidRPr="00A305BA" w:rsidRDefault="0074326F" w:rsidP="006F26B9">
      <w:pPr>
        <w:pStyle w:val="ListParagraph"/>
        <w:spacing w:line="240" w:lineRule="auto"/>
        <w:ind w:left="555"/>
        <w:rPr>
          <w:b/>
          <w:bCs/>
          <w:color w:val="FF0000"/>
          <w:sz w:val="24"/>
          <w:szCs w:val="24"/>
        </w:rPr>
      </w:pPr>
    </w:p>
    <w:p w14:paraId="35524685" w14:textId="318601F0" w:rsidR="00A305BA" w:rsidRDefault="00A305BA" w:rsidP="00A305BA">
      <w:pPr>
        <w:pStyle w:val="ListParagraph"/>
        <w:spacing w:line="240" w:lineRule="auto"/>
        <w:ind w:left="555"/>
        <w:jc w:val="center"/>
        <w:rPr>
          <w:i/>
          <w:iCs/>
          <w:sz w:val="24"/>
          <w:szCs w:val="24"/>
        </w:rPr>
      </w:pPr>
      <w:r>
        <w:rPr>
          <w:noProof/>
        </w:rPr>
        <w:drawing>
          <wp:inline distT="0" distB="0" distL="0" distR="0" wp14:anchorId="7A45AC9B" wp14:editId="4516B9DD">
            <wp:extent cx="2294890" cy="3036315"/>
            <wp:effectExtent l="0" t="0" r="0" b="0"/>
            <wp:docPr id="4" name="Picture 4" descr="Someone Needs You Quotes.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meone Needs You Quotes. Quotes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0799" cy="3083826"/>
                    </a:xfrm>
                    <a:prstGeom prst="rect">
                      <a:avLst/>
                    </a:prstGeom>
                    <a:noFill/>
                    <a:ln>
                      <a:noFill/>
                    </a:ln>
                  </pic:spPr>
                </pic:pic>
              </a:graphicData>
            </a:graphic>
          </wp:inline>
        </w:drawing>
      </w:r>
    </w:p>
    <w:p w14:paraId="7D053391" w14:textId="154E049B" w:rsidR="0074326F" w:rsidRDefault="0074326F" w:rsidP="00A305BA">
      <w:pPr>
        <w:pStyle w:val="ListParagraph"/>
        <w:spacing w:line="240" w:lineRule="auto"/>
        <w:ind w:left="555"/>
        <w:jc w:val="center"/>
        <w:rPr>
          <w:i/>
          <w:iCs/>
          <w:sz w:val="24"/>
          <w:szCs w:val="24"/>
        </w:rPr>
      </w:pPr>
    </w:p>
    <w:p w14:paraId="43BC21F6" w14:textId="77777777" w:rsidR="0074326F" w:rsidRPr="00A305BA" w:rsidRDefault="0074326F" w:rsidP="00A305BA">
      <w:pPr>
        <w:pStyle w:val="ListParagraph"/>
        <w:spacing w:line="240" w:lineRule="auto"/>
        <w:ind w:left="555"/>
        <w:jc w:val="center"/>
        <w:rPr>
          <w:i/>
          <w:iCs/>
          <w:sz w:val="24"/>
          <w:szCs w:val="24"/>
        </w:rPr>
      </w:pPr>
    </w:p>
    <w:p w14:paraId="5F787E39" w14:textId="59A87899" w:rsidR="00FC74BB" w:rsidRDefault="00586E17" w:rsidP="004D18D1">
      <w:pPr>
        <w:pStyle w:val="ListParagraph"/>
        <w:numPr>
          <w:ilvl w:val="0"/>
          <w:numId w:val="2"/>
        </w:numPr>
        <w:spacing w:line="240" w:lineRule="auto"/>
        <w:rPr>
          <w:sz w:val="24"/>
          <w:szCs w:val="24"/>
        </w:rPr>
      </w:pPr>
      <w:r w:rsidRPr="00FF1C02">
        <w:rPr>
          <w:b/>
          <w:bCs/>
          <w:i/>
          <w:iCs/>
          <w:sz w:val="24"/>
          <w:szCs w:val="24"/>
        </w:rPr>
        <w:lastRenderedPageBreak/>
        <w:t>Trauma in Children: Mistaken Diagnoses and Symptoms</w:t>
      </w:r>
      <w:r w:rsidR="000A1E69" w:rsidRPr="00FF1C02">
        <w:rPr>
          <w:b/>
          <w:bCs/>
          <w:i/>
          <w:iCs/>
          <w:sz w:val="24"/>
          <w:szCs w:val="24"/>
        </w:rPr>
        <w:t xml:space="preserve">                                                                            </w:t>
      </w:r>
      <w:r w:rsidRPr="000A1E69">
        <w:rPr>
          <w:sz w:val="24"/>
          <w:szCs w:val="24"/>
        </w:rPr>
        <w:t xml:space="preserve">Sarah Scanlon, MS, PLPC, NCC; </w:t>
      </w:r>
      <w:r w:rsidR="00DF625D">
        <w:rPr>
          <w:sz w:val="24"/>
          <w:szCs w:val="24"/>
        </w:rPr>
        <w:t xml:space="preserve">                                                                                                                         </w:t>
      </w:r>
      <w:r w:rsidRPr="00DF625D">
        <w:rPr>
          <w:sz w:val="24"/>
          <w:szCs w:val="24"/>
        </w:rPr>
        <w:t>Lane Solow, MA</w:t>
      </w:r>
      <w:r w:rsidR="000A1E69" w:rsidRPr="00DF625D">
        <w:rPr>
          <w:sz w:val="24"/>
          <w:szCs w:val="24"/>
        </w:rPr>
        <w:t xml:space="preserve">                                                                                                                                                                                      </w:t>
      </w:r>
      <w:r w:rsidR="00DF625D">
        <w:rPr>
          <w:sz w:val="24"/>
          <w:szCs w:val="24"/>
        </w:rPr>
        <w:t xml:space="preserve">   </w:t>
      </w:r>
      <w:r w:rsidR="000A1E69" w:rsidRPr="001E6BBF">
        <w:rPr>
          <w:b/>
          <w:bCs/>
          <w:color w:val="FF0000"/>
          <w:sz w:val="24"/>
          <w:szCs w:val="24"/>
        </w:rPr>
        <w:t xml:space="preserve">Diagnosis </w:t>
      </w:r>
      <w:r w:rsidR="000A1E69" w:rsidRPr="00DF625D">
        <w:rPr>
          <w:sz w:val="24"/>
          <w:szCs w:val="24"/>
        </w:rPr>
        <w:t xml:space="preserve">                              </w:t>
      </w:r>
      <w:r w:rsidR="00DF625D" w:rsidRPr="00DF625D">
        <w:rPr>
          <w:sz w:val="24"/>
          <w:szCs w:val="24"/>
        </w:rPr>
        <w:t xml:space="preserve">                                                                                                                                  </w:t>
      </w:r>
      <w:r w:rsidR="00E8601D" w:rsidRPr="00DF625D">
        <w:rPr>
          <w:sz w:val="24"/>
          <w:szCs w:val="24"/>
        </w:rPr>
        <w:t>Often, we see children with behavioral diagnosis.  Many of the symptoms that are relevant in these diagnoses are also relevant in traumatic responses.  This presentation identifies similarities between common behavioral di</w:t>
      </w:r>
      <w:r w:rsidR="00FC74BB" w:rsidRPr="00DF625D">
        <w:rPr>
          <w:sz w:val="24"/>
          <w:szCs w:val="24"/>
        </w:rPr>
        <w:t>a</w:t>
      </w:r>
      <w:r w:rsidR="00E8601D" w:rsidRPr="00DF625D">
        <w:rPr>
          <w:sz w:val="24"/>
          <w:szCs w:val="24"/>
        </w:rPr>
        <w:t>gnoses and traumatic responses and how approaching therapy through a trauma-info</w:t>
      </w:r>
      <w:r w:rsidR="00FC74BB" w:rsidRPr="00DF625D">
        <w:rPr>
          <w:sz w:val="24"/>
          <w:szCs w:val="24"/>
        </w:rPr>
        <w:t>r</w:t>
      </w:r>
      <w:r w:rsidR="00E8601D" w:rsidRPr="00DF625D">
        <w:rPr>
          <w:sz w:val="24"/>
          <w:szCs w:val="24"/>
        </w:rPr>
        <w:t xml:space="preserve">med lens is beneficial in minimizing mistaken </w:t>
      </w:r>
      <w:r w:rsidR="00FC74BB" w:rsidRPr="00DF625D">
        <w:rPr>
          <w:sz w:val="24"/>
          <w:szCs w:val="24"/>
        </w:rPr>
        <w:t xml:space="preserve">diagnosis. </w:t>
      </w:r>
    </w:p>
    <w:p w14:paraId="2E059261" w14:textId="52162BDF" w:rsidR="00DF625D" w:rsidRDefault="006F26B9" w:rsidP="006F26B9">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756B83D1" w14:textId="03D6CDF5" w:rsidR="004210DC" w:rsidRPr="004210DC" w:rsidRDefault="004210DC" w:rsidP="006F26B9">
      <w:pPr>
        <w:pStyle w:val="ListParagraph"/>
        <w:spacing w:line="240" w:lineRule="auto"/>
        <w:ind w:left="555"/>
        <w:rPr>
          <w:b/>
          <w:bCs/>
          <w:color w:val="FF0000"/>
          <w:sz w:val="24"/>
          <w:szCs w:val="24"/>
        </w:rPr>
      </w:pPr>
      <w:r w:rsidRPr="004210DC">
        <w:rPr>
          <w:b/>
          <w:bCs/>
          <w:color w:val="FF0000"/>
          <w:sz w:val="24"/>
          <w:szCs w:val="24"/>
        </w:rPr>
        <w:t>Room:  Toulouse</w:t>
      </w:r>
    </w:p>
    <w:p w14:paraId="4F538A0F" w14:textId="77777777" w:rsidR="006F26B9" w:rsidRPr="006F26B9" w:rsidRDefault="006F26B9" w:rsidP="006F26B9">
      <w:pPr>
        <w:pStyle w:val="ListParagraph"/>
        <w:spacing w:line="240" w:lineRule="auto"/>
        <w:ind w:left="555"/>
        <w:rPr>
          <w:b/>
          <w:bCs/>
          <w:sz w:val="24"/>
          <w:szCs w:val="24"/>
        </w:rPr>
      </w:pPr>
    </w:p>
    <w:p w14:paraId="604168D1" w14:textId="6A6C35DE" w:rsidR="004210DC" w:rsidRDefault="00DF625D" w:rsidP="004D18D1">
      <w:pPr>
        <w:pStyle w:val="ListParagraph"/>
        <w:numPr>
          <w:ilvl w:val="0"/>
          <w:numId w:val="2"/>
        </w:numPr>
        <w:spacing w:line="240" w:lineRule="auto"/>
        <w:rPr>
          <w:sz w:val="24"/>
          <w:szCs w:val="24"/>
        </w:rPr>
      </w:pPr>
      <w:r w:rsidRPr="00FF1C02">
        <w:rPr>
          <w:b/>
          <w:bCs/>
          <w:sz w:val="24"/>
          <w:szCs w:val="24"/>
        </w:rPr>
        <w:t xml:space="preserve"> </w:t>
      </w:r>
      <w:r w:rsidR="00586E17" w:rsidRPr="00FF1C02">
        <w:rPr>
          <w:b/>
          <w:bCs/>
          <w:sz w:val="24"/>
          <w:szCs w:val="24"/>
        </w:rPr>
        <w:t xml:space="preserve"> I am Lost: Resources for Trans Clients</w:t>
      </w:r>
      <w:r w:rsidRPr="00FF1C02">
        <w:rPr>
          <w:b/>
          <w:bCs/>
          <w:sz w:val="24"/>
          <w:szCs w:val="24"/>
        </w:rPr>
        <w:t xml:space="preserve">                                                                                                </w:t>
      </w:r>
      <w:r w:rsidR="00586E17" w:rsidRPr="00DF625D">
        <w:rPr>
          <w:sz w:val="24"/>
          <w:szCs w:val="24"/>
        </w:rPr>
        <w:t xml:space="preserve">Kirsten Dantin, MS, PLPC; </w:t>
      </w:r>
      <w:r>
        <w:rPr>
          <w:sz w:val="24"/>
          <w:szCs w:val="24"/>
        </w:rPr>
        <w:t xml:space="preserve">                                                                                                                                </w:t>
      </w:r>
      <w:r w:rsidR="00586E17" w:rsidRPr="00DF625D">
        <w:rPr>
          <w:sz w:val="24"/>
          <w:szCs w:val="24"/>
        </w:rPr>
        <w:t>Alexis Canfield, MSW</w:t>
      </w:r>
      <w:r>
        <w:rPr>
          <w:sz w:val="24"/>
          <w:szCs w:val="24"/>
        </w:rPr>
        <w:t xml:space="preserve">                                                                                                                                                </w:t>
      </w:r>
      <w:r w:rsidR="00FC74BB" w:rsidRPr="001E6BBF">
        <w:rPr>
          <w:b/>
          <w:bCs/>
          <w:color w:val="FF0000"/>
          <w:sz w:val="24"/>
          <w:szCs w:val="24"/>
        </w:rPr>
        <w:t>SAIGE-L Track</w:t>
      </w:r>
      <w:r w:rsidRPr="001E6BBF">
        <w:rPr>
          <w:b/>
          <w:bCs/>
          <w:color w:val="FF0000"/>
          <w:sz w:val="24"/>
          <w:szCs w:val="24"/>
        </w:rPr>
        <w:t xml:space="preserve">                                                                                                                                                          </w:t>
      </w:r>
      <w:r w:rsidR="00FC74BB" w:rsidRPr="00DF625D">
        <w:rPr>
          <w:sz w:val="24"/>
          <w:szCs w:val="24"/>
        </w:rPr>
        <w:t>As a therapist, you might think that you would not need information for working with clients who identify as trans; however, in 2017, Meersijk and Sevelius found that the trans population grew from 2006 to 2016.  This means th</w:t>
      </w:r>
      <w:r w:rsidR="008726FE">
        <w:rPr>
          <w:sz w:val="24"/>
          <w:szCs w:val="24"/>
        </w:rPr>
        <w:t>a</w:t>
      </w:r>
      <w:r w:rsidR="00FC74BB" w:rsidRPr="00DF625D">
        <w:rPr>
          <w:sz w:val="24"/>
          <w:szCs w:val="24"/>
        </w:rPr>
        <w:t>t although we ar</w:t>
      </w:r>
      <w:r w:rsidR="003F66F4" w:rsidRPr="00DF625D">
        <w:rPr>
          <w:sz w:val="24"/>
          <w:szCs w:val="24"/>
        </w:rPr>
        <w:t>e</w:t>
      </w:r>
      <w:r w:rsidR="00FC74BB" w:rsidRPr="00DF625D">
        <w:rPr>
          <w:sz w:val="24"/>
          <w:szCs w:val="24"/>
        </w:rPr>
        <w:t xml:space="preserve"> focused on a client’s anxiety, depressio</w:t>
      </w:r>
      <w:r w:rsidR="003F66F4" w:rsidRPr="00DF625D">
        <w:rPr>
          <w:sz w:val="24"/>
          <w:szCs w:val="24"/>
        </w:rPr>
        <w:t>n</w:t>
      </w:r>
      <w:r w:rsidR="00FC74BB" w:rsidRPr="00DF625D">
        <w:rPr>
          <w:sz w:val="24"/>
          <w:szCs w:val="24"/>
        </w:rPr>
        <w:t>, ADHD, etc. they might also be looking for a safe therapeutic space</w:t>
      </w:r>
      <w:r w:rsidR="003F66F4" w:rsidRPr="00DF625D">
        <w:rPr>
          <w:sz w:val="24"/>
          <w:szCs w:val="24"/>
        </w:rPr>
        <w:t>.</w:t>
      </w:r>
      <w:r w:rsidR="006F26B9">
        <w:rPr>
          <w:sz w:val="24"/>
          <w:szCs w:val="24"/>
        </w:rPr>
        <w:t xml:space="preserve">            </w:t>
      </w:r>
    </w:p>
    <w:p w14:paraId="7C7278DB" w14:textId="63403156" w:rsidR="006F26B9" w:rsidRDefault="006F26B9" w:rsidP="004210DC">
      <w:pPr>
        <w:pStyle w:val="ListParagraph"/>
        <w:spacing w:line="240" w:lineRule="auto"/>
        <w:ind w:left="645"/>
        <w:rPr>
          <w:b/>
          <w:bCs/>
          <w:sz w:val="24"/>
          <w:szCs w:val="24"/>
        </w:rPr>
      </w:pPr>
      <w:r w:rsidRPr="006F26B9">
        <w:rPr>
          <w:b/>
          <w:bCs/>
          <w:sz w:val="24"/>
          <w:szCs w:val="24"/>
        </w:rPr>
        <w:t>Approved For LPC, NBCC</w:t>
      </w:r>
      <w:r w:rsidR="00BB6FBF">
        <w:rPr>
          <w:b/>
          <w:bCs/>
          <w:sz w:val="24"/>
          <w:szCs w:val="24"/>
        </w:rPr>
        <w:t>, LAC</w:t>
      </w:r>
    </w:p>
    <w:p w14:paraId="1BC8ABC6" w14:textId="46E1B765" w:rsidR="006F26B9" w:rsidRDefault="004210DC" w:rsidP="004210DC">
      <w:pPr>
        <w:pStyle w:val="ListParagraph"/>
        <w:spacing w:line="240" w:lineRule="auto"/>
        <w:ind w:left="645"/>
        <w:rPr>
          <w:b/>
          <w:bCs/>
          <w:color w:val="FF0000"/>
          <w:sz w:val="24"/>
          <w:szCs w:val="24"/>
        </w:rPr>
      </w:pPr>
      <w:r w:rsidRPr="004210DC">
        <w:rPr>
          <w:b/>
          <w:bCs/>
          <w:color w:val="FF0000"/>
          <w:sz w:val="24"/>
          <w:szCs w:val="24"/>
        </w:rPr>
        <w:t>Room:  Astor II</w:t>
      </w:r>
    </w:p>
    <w:p w14:paraId="28B347E3" w14:textId="77777777" w:rsidR="000969A9" w:rsidRPr="0074326F" w:rsidRDefault="000969A9" w:rsidP="0074326F">
      <w:pPr>
        <w:spacing w:line="240" w:lineRule="auto"/>
        <w:rPr>
          <w:b/>
          <w:bCs/>
          <w:color w:val="FF0000"/>
          <w:sz w:val="24"/>
          <w:szCs w:val="24"/>
        </w:rPr>
      </w:pPr>
    </w:p>
    <w:p w14:paraId="591C0874" w14:textId="7F93905D" w:rsidR="0092100A" w:rsidRPr="0092100A" w:rsidRDefault="0092100A" w:rsidP="0092100A">
      <w:pPr>
        <w:spacing w:line="240" w:lineRule="auto"/>
        <w:rPr>
          <w:b/>
          <w:bCs/>
          <w:color w:val="FF0000"/>
          <w:sz w:val="24"/>
          <w:szCs w:val="24"/>
        </w:rPr>
      </w:pPr>
      <w:r>
        <w:rPr>
          <w:b/>
          <w:bCs/>
          <w:color w:val="FF0000"/>
          <w:sz w:val="24"/>
          <w:szCs w:val="24"/>
        </w:rPr>
        <w:t>2:00-4:00</w:t>
      </w:r>
    </w:p>
    <w:p w14:paraId="5CC0464C" w14:textId="1812B5D8" w:rsidR="0092100A" w:rsidRDefault="0092100A" w:rsidP="004D18D1">
      <w:pPr>
        <w:pStyle w:val="ListParagraph"/>
        <w:numPr>
          <w:ilvl w:val="0"/>
          <w:numId w:val="2"/>
        </w:numPr>
        <w:spacing w:line="240" w:lineRule="auto"/>
        <w:rPr>
          <w:b/>
          <w:bCs/>
          <w:i/>
          <w:iCs/>
          <w:sz w:val="24"/>
          <w:szCs w:val="24"/>
        </w:rPr>
      </w:pPr>
      <w:r>
        <w:rPr>
          <w:color w:val="FF0000"/>
          <w:sz w:val="24"/>
          <w:szCs w:val="24"/>
        </w:rPr>
        <w:t xml:space="preserve"> </w:t>
      </w:r>
      <w:r w:rsidRPr="00FF1C02">
        <w:rPr>
          <w:b/>
          <w:bCs/>
          <w:i/>
          <w:iCs/>
          <w:sz w:val="24"/>
          <w:szCs w:val="24"/>
        </w:rPr>
        <w:t xml:space="preserve">What School Counselors Need to Know About the Changes to the ASCA Ethical Standards    </w:t>
      </w:r>
    </w:p>
    <w:p w14:paraId="20D6E18F" w14:textId="3D3E7DDE" w:rsidR="00516FE3" w:rsidRDefault="00516FE3" w:rsidP="00516FE3">
      <w:pPr>
        <w:pStyle w:val="ListParagraph"/>
        <w:spacing w:line="240" w:lineRule="auto"/>
        <w:ind w:left="645"/>
        <w:rPr>
          <w:i/>
          <w:iCs/>
          <w:sz w:val="24"/>
          <w:szCs w:val="24"/>
        </w:rPr>
      </w:pPr>
      <w:r w:rsidRPr="005F0F63">
        <w:rPr>
          <w:i/>
          <w:iCs/>
          <w:sz w:val="24"/>
          <w:szCs w:val="24"/>
        </w:rPr>
        <w:t xml:space="preserve">This session has been expanded </w:t>
      </w:r>
      <w:r w:rsidR="005F0F63" w:rsidRPr="005F0F63">
        <w:rPr>
          <w:i/>
          <w:iCs/>
          <w:sz w:val="24"/>
          <w:szCs w:val="24"/>
        </w:rPr>
        <w:t>to enable us to talk about an issue important to many school counselors</w:t>
      </w:r>
      <w:r w:rsidR="005F0F63">
        <w:rPr>
          <w:i/>
          <w:iCs/>
          <w:sz w:val="24"/>
          <w:szCs w:val="24"/>
        </w:rPr>
        <w:t>.  The second hour of this presentation  will cover the following issues:</w:t>
      </w:r>
    </w:p>
    <w:p w14:paraId="127E5DE2" w14:textId="77777777" w:rsidR="005F0F63" w:rsidRDefault="005F0F63" w:rsidP="005F0F63">
      <w:pPr>
        <w:pStyle w:val="ListParagraph"/>
        <w:spacing w:line="240" w:lineRule="auto"/>
        <w:ind w:left="645"/>
        <w:rPr>
          <w:rFonts w:ascii="Calibri" w:hAnsi="Calibri" w:cs="Calibri"/>
          <w:b/>
          <w:bCs/>
          <w:i/>
          <w:iCs/>
          <w:color w:val="1D2228"/>
          <w:sz w:val="24"/>
          <w:szCs w:val="24"/>
          <w:shd w:val="clear" w:color="auto" w:fill="FFFFFF"/>
        </w:rPr>
      </w:pPr>
      <w:r w:rsidRPr="005F0F63">
        <w:rPr>
          <w:rFonts w:ascii="Calibri" w:hAnsi="Calibri" w:cs="Calibri"/>
          <w:b/>
          <w:bCs/>
          <w:i/>
          <w:iCs/>
          <w:color w:val="1D2228"/>
          <w:sz w:val="24"/>
          <w:szCs w:val="24"/>
          <w:shd w:val="clear" w:color="auto" w:fill="FFFFFF"/>
        </w:rPr>
        <w:t>How to Respond to Unethical or Illegal Requests from Administration: School Counselor Rights and Responsibilities</w:t>
      </w:r>
    </w:p>
    <w:p w14:paraId="5755B3B0" w14:textId="39692A09" w:rsidR="0092100A" w:rsidRPr="005F0F63" w:rsidRDefault="0092100A" w:rsidP="005F0F63">
      <w:pPr>
        <w:pStyle w:val="ListParagraph"/>
        <w:spacing w:line="240" w:lineRule="auto"/>
        <w:ind w:left="645"/>
        <w:rPr>
          <w:b/>
          <w:bCs/>
          <w:i/>
          <w:iCs/>
          <w:sz w:val="24"/>
          <w:szCs w:val="24"/>
        </w:rPr>
      </w:pPr>
      <w:r w:rsidRPr="005F0F63">
        <w:rPr>
          <w:sz w:val="24"/>
          <w:szCs w:val="24"/>
        </w:rPr>
        <w:t xml:space="preserve"> Wendy Rock, Ph.D., LPC-S, NCC, NCSC; Ash’Leigh Gaines, Masters Candidate, SELU; Bryce Meilleur, Masters Candidate, SELU</w:t>
      </w:r>
    </w:p>
    <w:p w14:paraId="0DDB5E3A" w14:textId="77777777" w:rsidR="0092100A" w:rsidRPr="001E6BBF" w:rsidRDefault="0092100A" w:rsidP="0092100A">
      <w:pPr>
        <w:pStyle w:val="ListParagraph"/>
        <w:spacing w:line="240" w:lineRule="auto"/>
        <w:rPr>
          <w:b/>
          <w:bCs/>
          <w:color w:val="FF0000"/>
          <w:sz w:val="24"/>
          <w:szCs w:val="24"/>
        </w:rPr>
      </w:pPr>
      <w:r w:rsidRPr="001E6BBF">
        <w:rPr>
          <w:b/>
          <w:bCs/>
          <w:color w:val="FF0000"/>
          <w:sz w:val="24"/>
          <w:szCs w:val="24"/>
        </w:rPr>
        <w:t>LSCA Track                                                                                                                  Ethics</w:t>
      </w:r>
    </w:p>
    <w:p w14:paraId="33BA9124" w14:textId="6F675672" w:rsidR="0092100A" w:rsidRDefault="0092100A" w:rsidP="0092100A">
      <w:pPr>
        <w:pStyle w:val="ListParagraph"/>
        <w:spacing w:line="240" w:lineRule="auto"/>
        <w:rPr>
          <w:sz w:val="24"/>
          <w:szCs w:val="24"/>
        </w:rPr>
      </w:pPr>
      <w:r w:rsidRPr="000070BD">
        <w:rPr>
          <w:sz w:val="24"/>
          <w:szCs w:val="24"/>
        </w:rPr>
        <w:t xml:space="preserve">The ASCA Ethical Standards for School Counselors describe the responsibility school counselors have to the ethical conduct required to maintain high standards of integrity, leadership, and professionalism.  The standards are updated every six years, with the most recent iteration being released on July 1 of this year.  The standards went through a comprehensive revision process in consultation with school counseling leaders in all 50 states and Guam to clarify the norms. </w:t>
      </w:r>
      <w:r w:rsidR="008726FE">
        <w:rPr>
          <w:sz w:val="24"/>
          <w:szCs w:val="24"/>
        </w:rPr>
        <w:t>v</w:t>
      </w:r>
      <w:r w:rsidRPr="000070BD">
        <w:rPr>
          <w:sz w:val="24"/>
          <w:szCs w:val="24"/>
        </w:rPr>
        <w:t>alues, and beliefs of the profession.  This session will address the updates made to the document and how the updates impact your school counseling program.</w:t>
      </w:r>
    </w:p>
    <w:p w14:paraId="1A33F1C1" w14:textId="55CE464A" w:rsidR="005F0F63" w:rsidRDefault="005F0F63" w:rsidP="0092100A">
      <w:pPr>
        <w:pStyle w:val="ListParagraph"/>
        <w:spacing w:line="240" w:lineRule="auto"/>
        <w:rPr>
          <w:sz w:val="24"/>
          <w:szCs w:val="24"/>
        </w:rPr>
      </w:pPr>
    </w:p>
    <w:p w14:paraId="254A838F" w14:textId="73C0190F" w:rsidR="005F0F63" w:rsidRPr="005F0F63" w:rsidRDefault="005F0F63" w:rsidP="005F0F63">
      <w:pPr>
        <w:pStyle w:val="ListParagraph"/>
        <w:spacing w:line="240" w:lineRule="auto"/>
        <w:rPr>
          <w:sz w:val="24"/>
          <w:szCs w:val="24"/>
        </w:rPr>
      </w:pPr>
      <w:r>
        <w:rPr>
          <w:sz w:val="24"/>
          <w:szCs w:val="24"/>
        </w:rPr>
        <w:lastRenderedPageBreak/>
        <w:t xml:space="preserve">The second part of this session:  </w:t>
      </w:r>
      <w:r w:rsidRPr="005F0F63">
        <w:rPr>
          <w:rFonts w:ascii="Calibri" w:hAnsi="Calibri" w:cs="Calibri"/>
          <w:color w:val="1D2228"/>
          <w:shd w:val="clear" w:color="auto" w:fill="FFFFFF"/>
        </w:rPr>
        <w:t xml:space="preserve"> </w:t>
      </w:r>
      <w:r w:rsidRPr="005F0F63">
        <w:rPr>
          <w:rFonts w:ascii="Calibri" w:hAnsi="Calibri" w:cs="Calibri"/>
          <w:color w:val="1D2228"/>
          <w:sz w:val="24"/>
          <w:szCs w:val="24"/>
          <w:shd w:val="clear" w:color="auto" w:fill="FFFFFF"/>
        </w:rPr>
        <w:t>Have you ever been put in a position where your administrator was asking you to do something that you believed was unethical or illegal? How can a school counselor respond and still keep their job? This session will explore real situations where school counselors have been asked to do tasks that are either unethical or illegal. We will discuss appropriate responses.</w:t>
      </w:r>
    </w:p>
    <w:p w14:paraId="175EE327" w14:textId="59E1AAF1" w:rsidR="0092100A" w:rsidRDefault="0092100A" w:rsidP="0092100A">
      <w:pPr>
        <w:pStyle w:val="ListParagraph"/>
        <w:spacing w:line="240" w:lineRule="auto"/>
        <w:rPr>
          <w:b/>
          <w:bCs/>
          <w:sz w:val="24"/>
          <w:szCs w:val="24"/>
        </w:rPr>
      </w:pPr>
      <w:r w:rsidRPr="009570AB">
        <w:rPr>
          <w:b/>
          <w:bCs/>
          <w:sz w:val="24"/>
          <w:szCs w:val="24"/>
        </w:rPr>
        <w:t>Approved For LPC, NBCC</w:t>
      </w:r>
      <w:r w:rsidR="00BB6FBF">
        <w:rPr>
          <w:b/>
          <w:bCs/>
          <w:sz w:val="24"/>
          <w:szCs w:val="24"/>
        </w:rPr>
        <w:t>, LAC</w:t>
      </w:r>
    </w:p>
    <w:p w14:paraId="2E3D172D" w14:textId="0DCD03FB" w:rsidR="0092100A" w:rsidRDefault="0092100A" w:rsidP="0092100A">
      <w:pPr>
        <w:pStyle w:val="ListParagraph"/>
        <w:spacing w:line="240" w:lineRule="auto"/>
        <w:rPr>
          <w:b/>
          <w:bCs/>
          <w:color w:val="FF0000"/>
          <w:sz w:val="24"/>
          <w:szCs w:val="24"/>
        </w:rPr>
      </w:pPr>
      <w:r w:rsidRPr="00483D00">
        <w:rPr>
          <w:b/>
          <w:bCs/>
          <w:color w:val="FF0000"/>
          <w:sz w:val="24"/>
          <w:szCs w:val="24"/>
        </w:rPr>
        <w:t xml:space="preserve">Room:  Astor </w:t>
      </w:r>
      <w:r w:rsidR="0041477F">
        <w:rPr>
          <w:b/>
          <w:bCs/>
          <w:color w:val="FF0000"/>
          <w:sz w:val="24"/>
          <w:szCs w:val="24"/>
        </w:rPr>
        <w:t>l</w:t>
      </w:r>
    </w:p>
    <w:p w14:paraId="6ACCC431" w14:textId="1D90AC0C" w:rsidR="00851E1D" w:rsidRDefault="00851E1D" w:rsidP="00851E1D">
      <w:pPr>
        <w:spacing w:line="240" w:lineRule="auto"/>
        <w:rPr>
          <w:b/>
          <w:bCs/>
          <w:color w:val="FF0000"/>
          <w:sz w:val="24"/>
          <w:szCs w:val="24"/>
        </w:rPr>
      </w:pPr>
    </w:p>
    <w:p w14:paraId="52251144" w14:textId="78F5A260" w:rsidR="00851E1D" w:rsidRDefault="00851E1D" w:rsidP="00851E1D">
      <w:pPr>
        <w:spacing w:line="240" w:lineRule="auto"/>
        <w:rPr>
          <w:b/>
          <w:bCs/>
          <w:color w:val="0070C0"/>
          <w:sz w:val="24"/>
          <w:szCs w:val="24"/>
        </w:rPr>
      </w:pPr>
      <w:r w:rsidRPr="00851E1D">
        <w:rPr>
          <w:b/>
          <w:bCs/>
          <w:color w:val="0070C0"/>
          <w:sz w:val="24"/>
          <w:szCs w:val="24"/>
        </w:rPr>
        <w:t>3:00-4:00</w:t>
      </w:r>
      <w:r>
        <w:rPr>
          <w:b/>
          <w:bCs/>
          <w:color w:val="0070C0"/>
          <w:sz w:val="24"/>
          <w:szCs w:val="24"/>
        </w:rPr>
        <w:t xml:space="preserve">  “A Penny for Your Thoughts”</w:t>
      </w:r>
    </w:p>
    <w:p w14:paraId="058F3CCB" w14:textId="691C04AC" w:rsidR="000969A9" w:rsidRPr="0074326F" w:rsidRDefault="00851E1D" w:rsidP="0074326F">
      <w:pPr>
        <w:spacing w:line="240" w:lineRule="auto"/>
        <w:rPr>
          <w:b/>
          <w:bCs/>
          <w:color w:val="0070C0"/>
          <w:sz w:val="24"/>
          <w:szCs w:val="24"/>
        </w:rPr>
      </w:pPr>
      <w:r>
        <w:rPr>
          <w:b/>
          <w:bCs/>
          <w:color w:val="0070C0"/>
          <w:sz w:val="24"/>
          <w:szCs w:val="24"/>
        </w:rPr>
        <w:t xml:space="preserve">               Stop by the On-site Registration Tables and meet your LCA President 2024-2025 Dr.   Vicki Guilbeau.  Share your comments and ideas.  Take a few minutes to share your thoughts concerning the direction LCA should take.</w:t>
      </w:r>
    </w:p>
    <w:p w14:paraId="030AC937" w14:textId="43937A89" w:rsidR="00FD686A" w:rsidRPr="004A4331" w:rsidRDefault="00FD686A" w:rsidP="00FD686A">
      <w:pPr>
        <w:spacing w:line="240" w:lineRule="auto"/>
        <w:rPr>
          <w:b/>
          <w:bCs/>
          <w:color w:val="4472C4" w:themeColor="accent1"/>
          <w:sz w:val="24"/>
          <w:szCs w:val="24"/>
        </w:rPr>
      </w:pPr>
      <w:r w:rsidRPr="004A4331">
        <w:rPr>
          <w:b/>
          <w:bCs/>
          <w:color w:val="4472C4" w:themeColor="accent1"/>
          <w:sz w:val="24"/>
          <w:szCs w:val="24"/>
        </w:rPr>
        <w:t>3:30-4:30</w:t>
      </w:r>
    </w:p>
    <w:p w14:paraId="2824FEE1" w14:textId="0CDD71ED" w:rsidR="00922DCC" w:rsidRPr="007B3946" w:rsidRDefault="008E714C" w:rsidP="004D18D1">
      <w:pPr>
        <w:pStyle w:val="ListParagraph"/>
        <w:numPr>
          <w:ilvl w:val="0"/>
          <w:numId w:val="2"/>
        </w:numPr>
        <w:spacing w:line="240" w:lineRule="auto"/>
        <w:rPr>
          <w:i/>
          <w:iCs/>
          <w:sz w:val="24"/>
          <w:szCs w:val="24"/>
        </w:rPr>
      </w:pPr>
      <w:r w:rsidRPr="000070BD">
        <w:rPr>
          <w:sz w:val="24"/>
          <w:szCs w:val="24"/>
        </w:rPr>
        <w:t xml:space="preserve"> </w:t>
      </w:r>
      <w:r w:rsidR="00067884" w:rsidRPr="00FF1C02">
        <w:rPr>
          <w:b/>
          <w:bCs/>
          <w:i/>
          <w:iCs/>
          <w:sz w:val="24"/>
          <w:szCs w:val="24"/>
        </w:rPr>
        <w:t>The Faces of Narcissism: Diagnosis and Treatment</w:t>
      </w:r>
      <w:r w:rsidR="00922DCC" w:rsidRPr="00FF1C02">
        <w:rPr>
          <w:b/>
          <w:bCs/>
          <w:i/>
          <w:iCs/>
          <w:sz w:val="24"/>
          <w:szCs w:val="24"/>
        </w:rPr>
        <w:t xml:space="preserve">                                                  </w:t>
      </w:r>
      <w:r w:rsidR="00DF625D" w:rsidRPr="00FF1C02">
        <w:rPr>
          <w:b/>
          <w:bCs/>
          <w:i/>
          <w:iCs/>
          <w:sz w:val="24"/>
          <w:szCs w:val="24"/>
        </w:rPr>
        <w:t xml:space="preserve">                       </w:t>
      </w:r>
      <w:r w:rsidR="00067884" w:rsidRPr="000070BD">
        <w:rPr>
          <w:sz w:val="24"/>
          <w:szCs w:val="24"/>
        </w:rPr>
        <w:t>Quintin Gustin, MS, LPC, Doctoral Candidate, UHCNO</w:t>
      </w:r>
      <w:r w:rsidR="007B3946">
        <w:rPr>
          <w:sz w:val="24"/>
          <w:szCs w:val="24"/>
        </w:rPr>
        <w:t xml:space="preserve"> </w:t>
      </w:r>
      <w:r w:rsidR="007B3946">
        <w:rPr>
          <w:sz w:val="24"/>
          <w:szCs w:val="24"/>
        </w:rPr>
        <w:tab/>
      </w:r>
      <w:r w:rsidR="007B3946">
        <w:rPr>
          <w:sz w:val="24"/>
          <w:szCs w:val="24"/>
        </w:rPr>
        <w:tab/>
      </w:r>
      <w:r w:rsidR="007B3946">
        <w:rPr>
          <w:sz w:val="24"/>
          <w:szCs w:val="24"/>
        </w:rPr>
        <w:tab/>
        <w:t xml:space="preserve">                                                     </w:t>
      </w:r>
      <w:r w:rsidR="007B3946" w:rsidRPr="001E6BBF">
        <w:rPr>
          <w:b/>
          <w:bCs/>
          <w:color w:val="FF0000"/>
          <w:sz w:val="24"/>
          <w:szCs w:val="24"/>
        </w:rPr>
        <w:t xml:space="preserve">Diagnosis   </w:t>
      </w:r>
      <w:r w:rsidR="007B3946">
        <w:rPr>
          <w:sz w:val="24"/>
          <w:szCs w:val="24"/>
        </w:rPr>
        <w:t xml:space="preserve">                                                                                                                                                   </w:t>
      </w:r>
      <w:r w:rsidR="00922DCC" w:rsidRPr="007B3946">
        <w:rPr>
          <w:sz w:val="24"/>
          <w:szCs w:val="24"/>
        </w:rPr>
        <w:t>This presentation addresses diagnosis and treatment of Narcissistic Personality Disorder (NPD) and</w:t>
      </w:r>
      <w:r w:rsidR="00917DA2" w:rsidRPr="007B3946">
        <w:rPr>
          <w:sz w:val="24"/>
          <w:szCs w:val="24"/>
        </w:rPr>
        <w:t xml:space="preserve"> </w:t>
      </w:r>
      <w:r w:rsidR="00922DCC" w:rsidRPr="007B3946">
        <w:rPr>
          <w:sz w:val="24"/>
          <w:szCs w:val="24"/>
        </w:rPr>
        <w:t xml:space="preserve">narcissistic traits are addressed with the research-based limitations of DSM-5-TR criteria.  Two primary types of NPD are described in detail.  </w:t>
      </w:r>
      <w:r w:rsidR="00917DA2" w:rsidRPr="007B3946">
        <w:rPr>
          <w:sz w:val="24"/>
          <w:szCs w:val="24"/>
        </w:rPr>
        <w:t>Family issues are examined.  Evidence-based treatments, co-morbidity, and treatment challenges are discussed.</w:t>
      </w:r>
    </w:p>
    <w:p w14:paraId="262B1571" w14:textId="2FD22B21" w:rsidR="006F26B9" w:rsidRDefault="006F26B9" w:rsidP="006F26B9">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7B34CC54" w14:textId="5DCC3090" w:rsidR="004210DC" w:rsidRPr="009F7BCC" w:rsidRDefault="004210DC" w:rsidP="006F26B9">
      <w:pPr>
        <w:pStyle w:val="ListParagraph"/>
        <w:spacing w:line="240" w:lineRule="auto"/>
        <w:ind w:left="555"/>
        <w:rPr>
          <w:b/>
          <w:bCs/>
          <w:color w:val="FF0000"/>
          <w:sz w:val="24"/>
          <w:szCs w:val="24"/>
        </w:rPr>
      </w:pPr>
      <w:r w:rsidRPr="009F7BCC">
        <w:rPr>
          <w:b/>
          <w:bCs/>
          <w:color w:val="FF0000"/>
          <w:sz w:val="24"/>
          <w:szCs w:val="24"/>
        </w:rPr>
        <w:t xml:space="preserve">Room:  </w:t>
      </w:r>
      <w:r w:rsidR="009F7BCC" w:rsidRPr="009F7BCC">
        <w:rPr>
          <w:b/>
          <w:bCs/>
          <w:color w:val="FF0000"/>
          <w:sz w:val="24"/>
          <w:szCs w:val="24"/>
        </w:rPr>
        <w:t>St. Charles A</w:t>
      </w:r>
    </w:p>
    <w:p w14:paraId="7AF40126" w14:textId="77777777" w:rsidR="003517FD" w:rsidRPr="007B3946" w:rsidRDefault="003517FD" w:rsidP="007B3946">
      <w:pPr>
        <w:pStyle w:val="ListParagraph"/>
        <w:spacing w:line="240" w:lineRule="auto"/>
        <w:ind w:left="555"/>
        <w:rPr>
          <w:i/>
          <w:iCs/>
          <w:sz w:val="24"/>
          <w:szCs w:val="24"/>
        </w:rPr>
      </w:pPr>
    </w:p>
    <w:p w14:paraId="065ECD80" w14:textId="77777777" w:rsidR="00600983" w:rsidRPr="00FF1C02" w:rsidRDefault="00600983" w:rsidP="004D18D1">
      <w:pPr>
        <w:pStyle w:val="ListParagraph"/>
        <w:numPr>
          <w:ilvl w:val="0"/>
          <w:numId w:val="2"/>
        </w:numPr>
        <w:spacing w:line="240" w:lineRule="auto"/>
        <w:rPr>
          <w:b/>
          <w:bCs/>
          <w:i/>
          <w:iCs/>
          <w:sz w:val="24"/>
          <w:szCs w:val="24"/>
        </w:rPr>
      </w:pPr>
      <w:r w:rsidRPr="00FF1C02">
        <w:rPr>
          <w:b/>
          <w:bCs/>
          <w:i/>
          <w:iCs/>
          <w:sz w:val="24"/>
          <w:szCs w:val="24"/>
        </w:rPr>
        <w:t>Beyond Diversity, Equity, and Inclusion in the K-12 Schools: Giving Community Partnerships and Increased</w:t>
      </w:r>
      <w:r w:rsidRPr="00FF1C02">
        <w:rPr>
          <w:b/>
          <w:bCs/>
          <w:sz w:val="24"/>
          <w:szCs w:val="24"/>
        </w:rPr>
        <w:t xml:space="preserve"> </w:t>
      </w:r>
      <w:r w:rsidRPr="00FF1C02">
        <w:rPr>
          <w:b/>
          <w:bCs/>
          <w:i/>
          <w:iCs/>
          <w:sz w:val="24"/>
          <w:szCs w:val="24"/>
        </w:rPr>
        <w:t>Opportunities in LA Schools</w:t>
      </w:r>
    </w:p>
    <w:p w14:paraId="366AE7D6" w14:textId="77777777" w:rsidR="007B3946" w:rsidRDefault="00600983" w:rsidP="00600983">
      <w:pPr>
        <w:pStyle w:val="ListParagraph"/>
        <w:spacing w:line="240" w:lineRule="auto"/>
        <w:rPr>
          <w:sz w:val="24"/>
          <w:szCs w:val="24"/>
        </w:rPr>
      </w:pPr>
      <w:r w:rsidRPr="000070BD">
        <w:rPr>
          <w:sz w:val="24"/>
          <w:szCs w:val="24"/>
        </w:rPr>
        <w:t>Chantrelle Varnado-Johnson, Ph.D., LPC, BC-TMH, RPT, NCC;</w:t>
      </w:r>
      <w:r w:rsidR="00917DA2" w:rsidRPr="000070BD">
        <w:rPr>
          <w:sz w:val="24"/>
          <w:szCs w:val="24"/>
        </w:rPr>
        <w:t xml:space="preserve"> </w:t>
      </w:r>
    </w:p>
    <w:p w14:paraId="7650560E" w14:textId="5D0E34BE" w:rsidR="007B3946" w:rsidRPr="009B076F" w:rsidRDefault="009B076F" w:rsidP="009B076F">
      <w:pPr>
        <w:pStyle w:val="ListParagraph"/>
        <w:spacing w:line="240" w:lineRule="auto"/>
        <w:rPr>
          <w:sz w:val="24"/>
          <w:szCs w:val="24"/>
        </w:rPr>
      </w:pPr>
      <w:r>
        <w:rPr>
          <w:sz w:val="24"/>
          <w:szCs w:val="24"/>
        </w:rPr>
        <w:t xml:space="preserve"> </w:t>
      </w:r>
      <w:r w:rsidR="00600983" w:rsidRPr="009B076F">
        <w:rPr>
          <w:sz w:val="24"/>
          <w:szCs w:val="24"/>
        </w:rPr>
        <w:t>Tyranique Harding, Masters Candidate Nicholls State University;</w:t>
      </w:r>
    </w:p>
    <w:p w14:paraId="36D79F5F" w14:textId="5008A28A" w:rsidR="00600983" w:rsidRPr="000070BD" w:rsidRDefault="00600983" w:rsidP="00600983">
      <w:pPr>
        <w:pStyle w:val="ListParagraph"/>
        <w:spacing w:line="240" w:lineRule="auto"/>
        <w:rPr>
          <w:sz w:val="24"/>
          <w:szCs w:val="24"/>
        </w:rPr>
      </w:pPr>
      <w:r w:rsidRPr="000070BD">
        <w:rPr>
          <w:sz w:val="24"/>
          <w:szCs w:val="24"/>
        </w:rPr>
        <w:t xml:space="preserve"> Aldo Liamas, Masters Candidate Nicholls University</w:t>
      </w:r>
    </w:p>
    <w:p w14:paraId="7FB20AC4" w14:textId="66F7FA05" w:rsidR="008516B9" w:rsidRPr="001E6BBF" w:rsidRDefault="008516B9" w:rsidP="00600983">
      <w:pPr>
        <w:pStyle w:val="ListParagraph"/>
        <w:spacing w:line="240" w:lineRule="auto"/>
        <w:rPr>
          <w:b/>
          <w:bCs/>
          <w:color w:val="FF0000"/>
          <w:sz w:val="24"/>
          <w:szCs w:val="24"/>
        </w:rPr>
      </w:pPr>
      <w:r w:rsidRPr="001E6BBF">
        <w:rPr>
          <w:b/>
          <w:bCs/>
          <w:color w:val="FF0000"/>
          <w:sz w:val="24"/>
          <w:szCs w:val="24"/>
        </w:rPr>
        <w:t>LSCA Track</w:t>
      </w:r>
    </w:p>
    <w:p w14:paraId="523F7BAE" w14:textId="5DE253EF" w:rsidR="008516B9" w:rsidRDefault="008516B9" w:rsidP="00600983">
      <w:pPr>
        <w:pStyle w:val="ListParagraph"/>
        <w:spacing w:line="240" w:lineRule="auto"/>
        <w:rPr>
          <w:sz w:val="24"/>
          <w:szCs w:val="24"/>
        </w:rPr>
      </w:pPr>
      <w:r w:rsidRPr="000070BD">
        <w:rPr>
          <w:sz w:val="24"/>
          <w:szCs w:val="24"/>
        </w:rPr>
        <w:t xml:space="preserve">The presenters encourage an interactive dialogue around valuing, addressing, and engaging community partnerships with </w:t>
      </w:r>
      <w:r w:rsidR="00CC5F46" w:rsidRPr="000070BD">
        <w:rPr>
          <w:sz w:val="24"/>
          <w:szCs w:val="24"/>
        </w:rPr>
        <w:t>K</w:t>
      </w:r>
      <w:r w:rsidRPr="000070BD">
        <w:rPr>
          <w:sz w:val="24"/>
          <w:szCs w:val="24"/>
        </w:rPr>
        <w:t>-12 students from diverse cultural identities and worldviews.  Issues such as advocating for and advancing diversity</w:t>
      </w:r>
      <w:r w:rsidR="009814CA" w:rsidRPr="000070BD">
        <w:rPr>
          <w:sz w:val="24"/>
          <w:szCs w:val="24"/>
        </w:rPr>
        <w:t xml:space="preserve">, equality, and inclusion in </w:t>
      </w:r>
      <w:r w:rsidR="00CC5F46" w:rsidRPr="000070BD">
        <w:rPr>
          <w:sz w:val="24"/>
          <w:szCs w:val="24"/>
        </w:rPr>
        <w:t>K</w:t>
      </w:r>
      <w:r w:rsidR="009814CA" w:rsidRPr="000070BD">
        <w:rPr>
          <w:sz w:val="24"/>
          <w:szCs w:val="24"/>
        </w:rPr>
        <w:t>-12 public school districts will be discussed.  Discussion is centered on community partnerships, engaging stakeholders, school resources, and dismantling barriers caused by systemic racism.  Attendees will have an opportunity to review, practice, and discuss strategies using a case study from a perspective of a professional school counselor.</w:t>
      </w:r>
    </w:p>
    <w:p w14:paraId="734BD2EC" w14:textId="514C5B61" w:rsidR="006F26B9" w:rsidRDefault="006F26B9" w:rsidP="006F26B9">
      <w:pPr>
        <w:pStyle w:val="ListParagraph"/>
        <w:spacing w:line="240" w:lineRule="auto"/>
        <w:rPr>
          <w:b/>
          <w:bCs/>
          <w:sz w:val="24"/>
          <w:szCs w:val="24"/>
        </w:rPr>
      </w:pPr>
      <w:r w:rsidRPr="009570AB">
        <w:rPr>
          <w:b/>
          <w:bCs/>
          <w:sz w:val="24"/>
          <w:szCs w:val="24"/>
        </w:rPr>
        <w:t>Approved For LPC, NBCC</w:t>
      </w:r>
      <w:r w:rsidR="00BB6FBF">
        <w:rPr>
          <w:b/>
          <w:bCs/>
          <w:sz w:val="24"/>
          <w:szCs w:val="24"/>
        </w:rPr>
        <w:t>, LAC</w:t>
      </w:r>
    </w:p>
    <w:p w14:paraId="4BDD5F79" w14:textId="28C193F5" w:rsidR="009F7BCC" w:rsidRPr="009F7BCC" w:rsidRDefault="009F7BCC" w:rsidP="006F26B9">
      <w:pPr>
        <w:pStyle w:val="ListParagraph"/>
        <w:spacing w:line="240" w:lineRule="auto"/>
        <w:rPr>
          <w:b/>
          <w:bCs/>
          <w:color w:val="FF0000"/>
          <w:sz w:val="24"/>
          <w:szCs w:val="24"/>
        </w:rPr>
      </w:pPr>
      <w:r w:rsidRPr="009F7BCC">
        <w:rPr>
          <w:b/>
          <w:bCs/>
          <w:color w:val="FF0000"/>
          <w:sz w:val="24"/>
          <w:szCs w:val="24"/>
        </w:rPr>
        <w:t>Room:  St. Charles B</w:t>
      </w:r>
    </w:p>
    <w:p w14:paraId="0B5189D7" w14:textId="77777777" w:rsidR="007B3946" w:rsidRPr="000070BD" w:rsidRDefault="007B3946" w:rsidP="00600983">
      <w:pPr>
        <w:pStyle w:val="ListParagraph"/>
        <w:spacing w:line="240" w:lineRule="auto"/>
        <w:rPr>
          <w:i/>
          <w:iCs/>
          <w:sz w:val="24"/>
          <w:szCs w:val="24"/>
        </w:rPr>
      </w:pPr>
    </w:p>
    <w:p w14:paraId="0320113A" w14:textId="3EE7A1A5" w:rsidR="00217B4C" w:rsidRPr="006F26B9" w:rsidRDefault="00DD1849" w:rsidP="004D18D1">
      <w:pPr>
        <w:pStyle w:val="ListParagraph"/>
        <w:numPr>
          <w:ilvl w:val="0"/>
          <w:numId w:val="2"/>
        </w:numPr>
        <w:spacing w:line="240" w:lineRule="auto"/>
        <w:rPr>
          <w:i/>
          <w:iCs/>
          <w:sz w:val="24"/>
          <w:szCs w:val="24"/>
        </w:rPr>
      </w:pPr>
      <w:r w:rsidRPr="00FF1C02">
        <w:rPr>
          <w:b/>
          <w:bCs/>
          <w:i/>
          <w:iCs/>
          <w:sz w:val="24"/>
          <w:szCs w:val="24"/>
        </w:rPr>
        <w:lastRenderedPageBreak/>
        <w:t>Approaches to Veteran Suicide Treatment and Prevention</w:t>
      </w:r>
      <w:r w:rsidR="00917DA2" w:rsidRPr="000070BD">
        <w:rPr>
          <w:i/>
          <w:iCs/>
          <w:sz w:val="24"/>
          <w:szCs w:val="24"/>
        </w:rPr>
        <w:t xml:space="preserve">                                    </w:t>
      </w:r>
      <w:r w:rsidR="007B3946">
        <w:rPr>
          <w:i/>
          <w:iCs/>
          <w:sz w:val="24"/>
          <w:szCs w:val="24"/>
        </w:rPr>
        <w:t xml:space="preserve">                       </w:t>
      </w:r>
      <w:r w:rsidRPr="000070BD">
        <w:rPr>
          <w:sz w:val="24"/>
          <w:szCs w:val="24"/>
        </w:rPr>
        <w:t>DeQuetta Sanders, M.Ed., LPC, LCDC, CCMHC, NCC</w:t>
      </w:r>
      <w:r w:rsidR="00917DA2" w:rsidRPr="000070BD">
        <w:rPr>
          <w:sz w:val="24"/>
          <w:szCs w:val="24"/>
        </w:rPr>
        <w:t xml:space="preserve">                                                 </w:t>
      </w:r>
      <w:r w:rsidR="007B3946">
        <w:rPr>
          <w:sz w:val="24"/>
          <w:szCs w:val="24"/>
        </w:rPr>
        <w:t xml:space="preserve">                                </w:t>
      </w:r>
      <w:r w:rsidR="00917DA2" w:rsidRPr="000070BD">
        <w:rPr>
          <w:sz w:val="24"/>
          <w:szCs w:val="24"/>
        </w:rPr>
        <w:t xml:space="preserve"> </w:t>
      </w:r>
      <w:r w:rsidR="00917DA2" w:rsidRPr="001E6BBF">
        <w:rPr>
          <w:b/>
          <w:bCs/>
          <w:color w:val="FF0000"/>
          <w:sz w:val="24"/>
          <w:szCs w:val="24"/>
        </w:rPr>
        <w:t>LMGCA</w:t>
      </w:r>
      <w:r w:rsidR="00CC5F46" w:rsidRPr="001E6BBF">
        <w:rPr>
          <w:b/>
          <w:bCs/>
          <w:color w:val="FF0000"/>
          <w:sz w:val="24"/>
          <w:szCs w:val="24"/>
        </w:rPr>
        <w:t xml:space="preserve"> Track</w:t>
      </w:r>
      <w:r w:rsidR="007B3946" w:rsidRPr="001E6BBF">
        <w:rPr>
          <w:b/>
          <w:bCs/>
          <w:color w:val="FF0000"/>
          <w:sz w:val="24"/>
          <w:szCs w:val="24"/>
        </w:rPr>
        <w:t xml:space="preserve">                                                                                                                                                          </w:t>
      </w:r>
      <w:r w:rsidR="00917DA2" w:rsidRPr="007B3946">
        <w:rPr>
          <w:sz w:val="24"/>
          <w:szCs w:val="24"/>
        </w:rPr>
        <w:t>The presentation will educate and enhance the practice of individuals who treat veteran</w:t>
      </w:r>
      <w:r w:rsidR="00217B4C" w:rsidRPr="007B3946">
        <w:rPr>
          <w:sz w:val="24"/>
          <w:szCs w:val="24"/>
        </w:rPr>
        <w:t xml:space="preserve"> population in suicide prevention and treatment.   Participants will learn the current DoD/VA standards, policies, and programs.</w:t>
      </w:r>
      <w:r w:rsidR="00917DA2" w:rsidRPr="007B3946">
        <w:rPr>
          <w:sz w:val="24"/>
          <w:szCs w:val="24"/>
        </w:rPr>
        <w:t xml:space="preserve"> </w:t>
      </w:r>
      <w:r w:rsidR="00217B4C" w:rsidRPr="007B3946">
        <w:rPr>
          <w:sz w:val="24"/>
          <w:szCs w:val="24"/>
        </w:rPr>
        <w:t>Participants will be exposed to ways of addressing and engaging veterans about suicide and prevention efforts.</w:t>
      </w:r>
    </w:p>
    <w:p w14:paraId="0DABB95F" w14:textId="7A505C92" w:rsidR="006F26B9" w:rsidRDefault="006F26B9" w:rsidP="006F26B9">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2E320E7F" w14:textId="4807D899" w:rsidR="000969A9" w:rsidRDefault="009F7BCC" w:rsidP="0074326F">
      <w:pPr>
        <w:pStyle w:val="ListParagraph"/>
        <w:spacing w:line="240" w:lineRule="auto"/>
        <w:ind w:left="555"/>
        <w:rPr>
          <w:b/>
          <w:bCs/>
          <w:color w:val="FF0000"/>
          <w:sz w:val="24"/>
          <w:szCs w:val="24"/>
        </w:rPr>
      </w:pPr>
      <w:r w:rsidRPr="009F7BCC">
        <w:rPr>
          <w:b/>
          <w:bCs/>
          <w:color w:val="FF0000"/>
          <w:sz w:val="24"/>
          <w:szCs w:val="24"/>
        </w:rPr>
        <w:t xml:space="preserve">Room:  </w:t>
      </w:r>
      <w:r w:rsidR="00552937">
        <w:rPr>
          <w:b/>
          <w:bCs/>
          <w:color w:val="FF0000"/>
          <w:sz w:val="24"/>
          <w:szCs w:val="24"/>
        </w:rPr>
        <w:t>Grand A</w:t>
      </w:r>
    </w:p>
    <w:p w14:paraId="6386128C" w14:textId="77777777" w:rsidR="0074326F" w:rsidRPr="0074326F" w:rsidRDefault="0074326F" w:rsidP="0074326F">
      <w:pPr>
        <w:pStyle w:val="ListParagraph"/>
        <w:spacing w:line="240" w:lineRule="auto"/>
        <w:ind w:left="555"/>
        <w:rPr>
          <w:b/>
          <w:bCs/>
          <w:color w:val="FF0000"/>
          <w:sz w:val="24"/>
          <w:szCs w:val="24"/>
        </w:rPr>
      </w:pPr>
    </w:p>
    <w:p w14:paraId="2D2FB6CF" w14:textId="2F387144" w:rsidR="00B62F58" w:rsidRDefault="00DD1849" w:rsidP="004D18D1">
      <w:pPr>
        <w:pStyle w:val="ListParagraph"/>
        <w:numPr>
          <w:ilvl w:val="0"/>
          <w:numId w:val="2"/>
        </w:numPr>
        <w:spacing w:line="240" w:lineRule="auto"/>
        <w:rPr>
          <w:sz w:val="24"/>
          <w:szCs w:val="24"/>
        </w:rPr>
      </w:pPr>
      <w:r w:rsidRPr="00FF1C02">
        <w:rPr>
          <w:b/>
          <w:bCs/>
          <w:i/>
          <w:iCs/>
          <w:sz w:val="24"/>
          <w:szCs w:val="24"/>
        </w:rPr>
        <w:t>Regulation: The Basics in Regulation and Supervision for PLPCs and</w:t>
      </w:r>
      <w:r w:rsidRPr="000070BD">
        <w:rPr>
          <w:i/>
          <w:iCs/>
          <w:sz w:val="24"/>
          <w:szCs w:val="24"/>
        </w:rPr>
        <w:t xml:space="preserve"> </w:t>
      </w:r>
      <w:r w:rsidRPr="00FF1C02">
        <w:rPr>
          <w:b/>
          <w:bCs/>
          <w:i/>
          <w:iCs/>
          <w:sz w:val="24"/>
          <w:szCs w:val="24"/>
        </w:rPr>
        <w:t>PLMFTs</w:t>
      </w:r>
      <w:r w:rsidR="00B62F58" w:rsidRPr="00FF1C02">
        <w:rPr>
          <w:b/>
          <w:bCs/>
          <w:i/>
          <w:iCs/>
          <w:sz w:val="24"/>
          <w:szCs w:val="24"/>
        </w:rPr>
        <w:t xml:space="preserve">  </w:t>
      </w:r>
      <w:r w:rsidR="00B62F58" w:rsidRPr="000070BD">
        <w:rPr>
          <w:i/>
          <w:iCs/>
          <w:sz w:val="24"/>
          <w:szCs w:val="24"/>
        </w:rPr>
        <w:t xml:space="preserve">                     </w:t>
      </w:r>
      <w:r w:rsidRPr="000070BD">
        <w:rPr>
          <w:sz w:val="24"/>
          <w:szCs w:val="24"/>
        </w:rPr>
        <w:t>Jamie Doming, Executive Director, LPC Board</w:t>
      </w:r>
      <w:r w:rsidR="007B3946">
        <w:rPr>
          <w:sz w:val="24"/>
          <w:szCs w:val="24"/>
        </w:rPr>
        <w:t xml:space="preserve">                                                                                     </w:t>
      </w:r>
      <w:r w:rsidR="00B62F58" w:rsidRPr="001E6BBF">
        <w:rPr>
          <w:b/>
          <w:bCs/>
          <w:color w:val="FF0000"/>
          <w:sz w:val="24"/>
          <w:szCs w:val="24"/>
        </w:rPr>
        <w:t>PLCA Track, LACGS Track</w:t>
      </w:r>
      <w:r w:rsidR="007B3946" w:rsidRPr="001E6BBF">
        <w:rPr>
          <w:b/>
          <w:bCs/>
          <w:color w:val="FF0000"/>
          <w:sz w:val="24"/>
          <w:szCs w:val="24"/>
        </w:rPr>
        <w:t xml:space="preserve">                                                                                                                               </w:t>
      </w:r>
      <w:r w:rsidR="00B62F58" w:rsidRPr="007B3946">
        <w:rPr>
          <w:sz w:val="24"/>
          <w:szCs w:val="24"/>
        </w:rPr>
        <w:t xml:space="preserve">The presentation will introduce the functions of the LPC Board staff.  Board rules and regulations for provisional licensees will be discussed, as well as FAQs and current concerns of licensees.  The requirements to be </w:t>
      </w:r>
      <w:r w:rsidR="003061F0" w:rsidRPr="007B3946">
        <w:rPr>
          <w:sz w:val="24"/>
          <w:szCs w:val="24"/>
        </w:rPr>
        <w:t>fully licensed will be presented and discussed with current requirements for supervision and the supervisor’s role in licensure.  Disciplinary complaints and ethical concerns will be referenced throughout the presentation.</w:t>
      </w:r>
    </w:p>
    <w:p w14:paraId="0FF31C26" w14:textId="30DB7510" w:rsidR="006F26B9" w:rsidRDefault="006F26B9" w:rsidP="006F26B9">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2519CB87" w14:textId="0E8DBEA0" w:rsidR="003517FD" w:rsidRDefault="009F7BCC" w:rsidP="00541EE3">
      <w:pPr>
        <w:pStyle w:val="ListParagraph"/>
        <w:spacing w:line="240" w:lineRule="auto"/>
        <w:ind w:left="555"/>
        <w:rPr>
          <w:b/>
          <w:bCs/>
          <w:color w:val="FF0000"/>
          <w:sz w:val="24"/>
          <w:szCs w:val="24"/>
        </w:rPr>
      </w:pPr>
      <w:r w:rsidRPr="009F7BCC">
        <w:rPr>
          <w:b/>
          <w:bCs/>
          <w:color w:val="FF0000"/>
          <w:sz w:val="24"/>
          <w:szCs w:val="24"/>
        </w:rPr>
        <w:t xml:space="preserve">Room:  Astor </w:t>
      </w:r>
      <w:r w:rsidR="0041477F">
        <w:rPr>
          <w:b/>
          <w:bCs/>
          <w:color w:val="FF0000"/>
          <w:sz w:val="24"/>
          <w:szCs w:val="24"/>
        </w:rPr>
        <w:t>lll</w:t>
      </w:r>
    </w:p>
    <w:p w14:paraId="6D717221" w14:textId="77777777" w:rsidR="00541EE3" w:rsidRPr="00541EE3" w:rsidRDefault="00541EE3" w:rsidP="00541EE3">
      <w:pPr>
        <w:pStyle w:val="ListParagraph"/>
        <w:spacing w:line="240" w:lineRule="auto"/>
        <w:ind w:left="555"/>
        <w:rPr>
          <w:b/>
          <w:bCs/>
          <w:color w:val="FF0000"/>
          <w:sz w:val="24"/>
          <w:szCs w:val="24"/>
        </w:rPr>
      </w:pPr>
    </w:p>
    <w:p w14:paraId="375C96E7" w14:textId="502F054B" w:rsidR="007B3946" w:rsidRDefault="00953CDF" w:rsidP="004D18D1">
      <w:pPr>
        <w:pStyle w:val="ListParagraph"/>
        <w:numPr>
          <w:ilvl w:val="0"/>
          <w:numId w:val="2"/>
        </w:numPr>
        <w:spacing w:line="240" w:lineRule="auto"/>
        <w:rPr>
          <w:sz w:val="24"/>
          <w:szCs w:val="24"/>
        </w:rPr>
      </w:pPr>
      <w:r w:rsidRPr="00FF1C02">
        <w:rPr>
          <w:b/>
          <w:bCs/>
          <w:sz w:val="24"/>
          <w:szCs w:val="24"/>
        </w:rPr>
        <w:t xml:space="preserve"> </w:t>
      </w:r>
      <w:r w:rsidRPr="00FF1C02">
        <w:rPr>
          <w:b/>
          <w:bCs/>
          <w:i/>
          <w:iCs/>
          <w:sz w:val="24"/>
          <w:szCs w:val="24"/>
        </w:rPr>
        <w:t>Trauma in Schools: How School Counselors Can Facilitate Healing</w:t>
      </w:r>
      <w:r w:rsidR="003061F0" w:rsidRPr="000070BD">
        <w:rPr>
          <w:sz w:val="24"/>
          <w:szCs w:val="24"/>
        </w:rPr>
        <w:t xml:space="preserve">       </w:t>
      </w:r>
      <w:r w:rsidR="007B3946">
        <w:rPr>
          <w:sz w:val="24"/>
          <w:szCs w:val="24"/>
        </w:rPr>
        <w:t xml:space="preserve">                                           </w:t>
      </w:r>
      <w:r w:rsidRPr="000070BD">
        <w:rPr>
          <w:sz w:val="24"/>
          <w:szCs w:val="24"/>
        </w:rPr>
        <w:t xml:space="preserve">Stephanie Eberts. Ph.D., LPC; </w:t>
      </w:r>
      <w:r w:rsidR="007B3946">
        <w:rPr>
          <w:sz w:val="24"/>
          <w:szCs w:val="24"/>
        </w:rPr>
        <w:t xml:space="preserve">                                                                                                                        </w:t>
      </w:r>
      <w:r w:rsidRPr="000070BD">
        <w:rPr>
          <w:sz w:val="24"/>
          <w:szCs w:val="24"/>
        </w:rPr>
        <w:t>Ella Springs, Masters Candidate, LSU</w:t>
      </w:r>
      <w:r w:rsidR="007B3946">
        <w:rPr>
          <w:sz w:val="24"/>
          <w:szCs w:val="24"/>
        </w:rPr>
        <w:t xml:space="preserve">                                                                                                                       </w:t>
      </w:r>
      <w:r w:rsidR="00D826BB" w:rsidRPr="001E6BBF">
        <w:rPr>
          <w:b/>
          <w:bCs/>
          <w:color w:val="FF0000"/>
          <w:sz w:val="24"/>
          <w:szCs w:val="24"/>
        </w:rPr>
        <w:t>LSCA Track</w:t>
      </w:r>
      <w:r w:rsidR="007B3946" w:rsidRPr="001E6BBF">
        <w:rPr>
          <w:b/>
          <w:bCs/>
          <w:color w:val="FF0000"/>
          <w:sz w:val="24"/>
          <w:szCs w:val="24"/>
        </w:rPr>
        <w:t xml:space="preserve">                                                                                                                                                         </w:t>
      </w:r>
      <w:r w:rsidR="003061F0" w:rsidRPr="007B3946">
        <w:rPr>
          <w:sz w:val="24"/>
          <w:szCs w:val="24"/>
        </w:rPr>
        <w:t>The past few years have been difficult for students and faculty alike, and at times the needs of the community can feel overwhelming for school counselors.  Many fa</w:t>
      </w:r>
      <w:r w:rsidR="00D826BB" w:rsidRPr="007B3946">
        <w:rPr>
          <w:sz w:val="24"/>
          <w:szCs w:val="24"/>
        </w:rPr>
        <w:t>cto</w:t>
      </w:r>
      <w:r w:rsidR="003061F0" w:rsidRPr="007B3946">
        <w:rPr>
          <w:sz w:val="24"/>
          <w:szCs w:val="24"/>
        </w:rPr>
        <w:t xml:space="preserve">rs have contributed to a rise in the rates of mental health </w:t>
      </w:r>
      <w:r w:rsidR="00D826BB" w:rsidRPr="007B3946">
        <w:rPr>
          <w:sz w:val="24"/>
          <w:szCs w:val="24"/>
        </w:rPr>
        <w:t>issues, including trauma.  This presentation offers school counselors evidence-based resources to both understand and identify trauma-responses and to facilitate healing in schools.</w:t>
      </w:r>
    </w:p>
    <w:p w14:paraId="6CE1E525" w14:textId="6AD8B6CC" w:rsidR="006F26B9" w:rsidRDefault="006F26B9" w:rsidP="006F26B9">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p>
    <w:p w14:paraId="7EE55294" w14:textId="51676587" w:rsidR="009F7BCC" w:rsidRPr="009F7BCC" w:rsidRDefault="009F7BCC" w:rsidP="006F26B9">
      <w:pPr>
        <w:pStyle w:val="ListParagraph"/>
        <w:spacing w:line="240" w:lineRule="auto"/>
        <w:ind w:left="555"/>
        <w:rPr>
          <w:b/>
          <w:bCs/>
          <w:color w:val="FF0000"/>
          <w:sz w:val="24"/>
          <w:szCs w:val="24"/>
        </w:rPr>
      </w:pPr>
      <w:r w:rsidRPr="009F7BCC">
        <w:rPr>
          <w:b/>
          <w:bCs/>
          <w:color w:val="FF0000"/>
          <w:sz w:val="24"/>
          <w:szCs w:val="24"/>
        </w:rPr>
        <w:t>Room:  Iberville</w:t>
      </w:r>
    </w:p>
    <w:p w14:paraId="432EE683" w14:textId="77777777" w:rsidR="007B3946" w:rsidRPr="007B3946" w:rsidRDefault="007B3946" w:rsidP="007B3946">
      <w:pPr>
        <w:pStyle w:val="ListParagraph"/>
        <w:spacing w:line="240" w:lineRule="auto"/>
        <w:ind w:left="555"/>
        <w:rPr>
          <w:sz w:val="24"/>
          <w:szCs w:val="24"/>
        </w:rPr>
      </w:pPr>
    </w:p>
    <w:p w14:paraId="412D780D" w14:textId="3120ABB6" w:rsidR="00E349D4" w:rsidRDefault="00953CDF" w:rsidP="004D18D1">
      <w:pPr>
        <w:pStyle w:val="ListParagraph"/>
        <w:numPr>
          <w:ilvl w:val="0"/>
          <w:numId w:val="2"/>
        </w:numPr>
        <w:spacing w:line="240" w:lineRule="auto"/>
        <w:rPr>
          <w:sz w:val="24"/>
          <w:szCs w:val="24"/>
        </w:rPr>
      </w:pPr>
      <w:r w:rsidRPr="000070BD">
        <w:rPr>
          <w:sz w:val="24"/>
          <w:szCs w:val="24"/>
        </w:rPr>
        <w:t xml:space="preserve"> </w:t>
      </w:r>
      <w:r w:rsidRPr="00FF1C02">
        <w:rPr>
          <w:b/>
          <w:bCs/>
          <w:i/>
          <w:iCs/>
          <w:sz w:val="24"/>
          <w:szCs w:val="24"/>
        </w:rPr>
        <w:t>United in Grief: Exploring the Impact of Intergenerational Trauma and Substance Abuse Within the Af</w:t>
      </w:r>
      <w:r w:rsidR="006039AD" w:rsidRPr="00FF1C02">
        <w:rPr>
          <w:b/>
          <w:bCs/>
          <w:i/>
          <w:iCs/>
          <w:sz w:val="24"/>
          <w:szCs w:val="24"/>
        </w:rPr>
        <w:t>rican American Community</w:t>
      </w:r>
      <w:r w:rsidR="009814CA" w:rsidRPr="00FF1C02">
        <w:rPr>
          <w:b/>
          <w:bCs/>
          <w:i/>
          <w:iCs/>
          <w:sz w:val="24"/>
          <w:szCs w:val="24"/>
        </w:rPr>
        <w:t xml:space="preserve">                          </w:t>
      </w:r>
      <w:r w:rsidR="007B3946" w:rsidRPr="00FF1C02">
        <w:rPr>
          <w:b/>
          <w:bCs/>
          <w:i/>
          <w:iCs/>
          <w:sz w:val="24"/>
          <w:szCs w:val="24"/>
        </w:rPr>
        <w:t xml:space="preserve">                                                                               </w:t>
      </w:r>
      <w:r w:rsidR="006039AD" w:rsidRPr="000070BD">
        <w:rPr>
          <w:sz w:val="24"/>
          <w:szCs w:val="24"/>
        </w:rPr>
        <w:t>Princess Lanclos, Ph.D., LPC, NCC, CRC</w:t>
      </w:r>
      <w:r w:rsidR="009814CA" w:rsidRPr="000070BD">
        <w:rPr>
          <w:sz w:val="24"/>
          <w:szCs w:val="24"/>
        </w:rPr>
        <w:t xml:space="preserve">                                                                     </w:t>
      </w:r>
      <w:r w:rsidR="007B3946">
        <w:rPr>
          <w:sz w:val="24"/>
          <w:szCs w:val="24"/>
        </w:rPr>
        <w:t xml:space="preserve">                                   </w:t>
      </w:r>
      <w:r w:rsidR="009814CA" w:rsidRPr="001E6BBF">
        <w:rPr>
          <w:b/>
          <w:bCs/>
          <w:color w:val="FF0000"/>
          <w:sz w:val="24"/>
          <w:szCs w:val="24"/>
        </w:rPr>
        <w:t>LMHCA Track</w:t>
      </w:r>
      <w:r w:rsidR="00E349D4" w:rsidRPr="001E6BBF">
        <w:rPr>
          <w:b/>
          <w:bCs/>
          <w:color w:val="FF0000"/>
          <w:sz w:val="24"/>
          <w:szCs w:val="24"/>
        </w:rPr>
        <w:tab/>
      </w:r>
      <w:r w:rsidR="00E349D4" w:rsidRPr="001E6BBF">
        <w:rPr>
          <w:b/>
          <w:bCs/>
          <w:color w:val="FF0000"/>
          <w:sz w:val="24"/>
          <w:szCs w:val="24"/>
        </w:rPr>
        <w:tab/>
      </w:r>
      <w:r w:rsidR="00E349D4" w:rsidRPr="001E6BBF">
        <w:rPr>
          <w:b/>
          <w:bCs/>
          <w:color w:val="FF0000"/>
          <w:sz w:val="24"/>
          <w:szCs w:val="24"/>
        </w:rPr>
        <w:tab/>
      </w:r>
      <w:r w:rsidR="00E349D4" w:rsidRPr="001E6BBF">
        <w:rPr>
          <w:b/>
          <w:bCs/>
          <w:color w:val="FF0000"/>
          <w:sz w:val="24"/>
          <w:szCs w:val="24"/>
        </w:rPr>
        <w:tab/>
      </w:r>
      <w:r w:rsidR="00E349D4" w:rsidRPr="001E6BBF">
        <w:rPr>
          <w:b/>
          <w:bCs/>
          <w:color w:val="FF0000"/>
          <w:sz w:val="24"/>
          <w:szCs w:val="24"/>
        </w:rPr>
        <w:tab/>
      </w:r>
      <w:r w:rsidR="00E349D4" w:rsidRPr="001E6BBF">
        <w:rPr>
          <w:b/>
          <w:bCs/>
          <w:color w:val="FF0000"/>
          <w:sz w:val="24"/>
          <w:szCs w:val="24"/>
        </w:rPr>
        <w:tab/>
      </w:r>
      <w:r w:rsidR="00E349D4" w:rsidRPr="001E6BBF">
        <w:rPr>
          <w:b/>
          <w:bCs/>
          <w:color w:val="FF0000"/>
          <w:sz w:val="24"/>
          <w:szCs w:val="24"/>
        </w:rPr>
        <w:tab/>
      </w:r>
      <w:r w:rsidR="007B3946" w:rsidRPr="001E6BBF">
        <w:rPr>
          <w:b/>
          <w:bCs/>
          <w:color w:val="FF0000"/>
          <w:sz w:val="24"/>
          <w:szCs w:val="24"/>
        </w:rPr>
        <w:t xml:space="preserve">                               </w:t>
      </w:r>
      <w:r w:rsidR="00E349D4" w:rsidRPr="001E6BBF">
        <w:rPr>
          <w:b/>
          <w:bCs/>
          <w:color w:val="FF0000"/>
          <w:sz w:val="24"/>
          <w:szCs w:val="24"/>
        </w:rPr>
        <w:t>Diagnosis</w:t>
      </w:r>
      <w:r w:rsidR="002F4290" w:rsidRPr="001E6BBF">
        <w:rPr>
          <w:b/>
          <w:bCs/>
          <w:color w:val="FF0000"/>
          <w:sz w:val="24"/>
          <w:szCs w:val="24"/>
        </w:rPr>
        <w:t xml:space="preserve">     </w:t>
      </w:r>
      <w:r w:rsidR="002F4290" w:rsidRPr="00E63400">
        <w:rPr>
          <w:color w:val="7030A0"/>
          <w:sz w:val="24"/>
          <w:szCs w:val="24"/>
        </w:rPr>
        <w:t xml:space="preserve">          </w:t>
      </w:r>
      <w:r w:rsidR="00E349D4" w:rsidRPr="007B3946">
        <w:rPr>
          <w:sz w:val="24"/>
          <w:szCs w:val="24"/>
        </w:rPr>
        <w:t>This presentation will provide participants with an opportunity to discuss the correlation of intergenerational trauma and substance abuse in the African American community.  Participants will explore best practices with providing culturally competent interventions for treating complex trauma and substance abuse in the African American community</w:t>
      </w:r>
    </w:p>
    <w:p w14:paraId="31C2E002" w14:textId="65EFEFA9" w:rsidR="006F26B9" w:rsidRDefault="006F26B9" w:rsidP="006F26B9">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p>
    <w:p w14:paraId="7D067CF2" w14:textId="236FA044" w:rsidR="009F7BCC" w:rsidRPr="009570AB" w:rsidRDefault="009F7BCC" w:rsidP="006F26B9">
      <w:pPr>
        <w:pStyle w:val="ListParagraph"/>
        <w:spacing w:line="240" w:lineRule="auto"/>
        <w:ind w:left="555"/>
        <w:rPr>
          <w:b/>
          <w:bCs/>
          <w:sz w:val="24"/>
          <w:szCs w:val="24"/>
        </w:rPr>
      </w:pPr>
      <w:r w:rsidRPr="009F7BCC">
        <w:rPr>
          <w:b/>
          <w:bCs/>
          <w:color w:val="FF0000"/>
          <w:sz w:val="24"/>
          <w:szCs w:val="24"/>
        </w:rPr>
        <w:t>Room:  Bienvenu</w:t>
      </w:r>
    </w:p>
    <w:p w14:paraId="1DCA5DF1" w14:textId="77777777" w:rsidR="007B3946" w:rsidRPr="007B3946" w:rsidRDefault="007B3946" w:rsidP="007B3946">
      <w:pPr>
        <w:pStyle w:val="ListParagraph"/>
        <w:spacing w:line="240" w:lineRule="auto"/>
        <w:ind w:left="555"/>
        <w:rPr>
          <w:sz w:val="24"/>
          <w:szCs w:val="24"/>
        </w:rPr>
      </w:pPr>
    </w:p>
    <w:p w14:paraId="2982A907" w14:textId="1C186EE4" w:rsidR="009B3D87" w:rsidRPr="006F26B9" w:rsidRDefault="006039AD" w:rsidP="004D18D1">
      <w:pPr>
        <w:pStyle w:val="ListParagraph"/>
        <w:numPr>
          <w:ilvl w:val="0"/>
          <w:numId w:val="2"/>
        </w:numPr>
        <w:spacing w:line="240" w:lineRule="auto"/>
        <w:rPr>
          <w:i/>
          <w:iCs/>
          <w:sz w:val="24"/>
          <w:szCs w:val="24"/>
        </w:rPr>
      </w:pPr>
      <w:r w:rsidRPr="000070BD">
        <w:rPr>
          <w:sz w:val="24"/>
          <w:szCs w:val="24"/>
        </w:rPr>
        <w:lastRenderedPageBreak/>
        <w:t xml:space="preserve"> </w:t>
      </w:r>
      <w:r w:rsidRPr="00FF1C02">
        <w:rPr>
          <w:b/>
          <w:bCs/>
          <w:i/>
          <w:iCs/>
          <w:sz w:val="24"/>
          <w:szCs w:val="24"/>
        </w:rPr>
        <w:t>Child Abuse and Adult Compulsive Sexual Behaviors: Connections and Treatment</w:t>
      </w:r>
      <w:r w:rsidR="00E349D4" w:rsidRPr="00FF1C02">
        <w:rPr>
          <w:b/>
          <w:bCs/>
          <w:i/>
          <w:iCs/>
          <w:sz w:val="24"/>
          <w:szCs w:val="24"/>
        </w:rPr>
        <w:t xml:space="preserve">                                                                                                                          </w:t>
      </w:r>
      <w:r w:rsidR="007B3946" w:rsidRPr="00FF1C02">
        <w:rPr>
          <w:b/>
          <w:bCs/>
          <w:i/>
          <w:iCs/>
          <w:sz w:val="24"/>
          <w:szCs w:val="24"/>
        </w:rPr>
        <w:t xml:space="preserve">                                          </w:t>
      </w:r>
      <w:r w:rsidR="00E349D4" w:rsidRPr="00FF1C02">
        <w:rPr>
          <w:b/>
          <w:bCs/>
          <w:i/>
          <w:iCs/>
          <w:sz w:val="24"/>
          <w:szCs w:val="24"/>
        </w:rPr>
        <w:t xml:space="preserve"> </w:t>
      </w:r>
      <w:r w:rsidRPr="000070BD">
        <w:rPr>
          <w:sz w:val="24"/>
          <w:szCs w:val="24"/>
        </w:rPr>
        <w:t xml:space="preserve">Kelle Falterman, Ph.D., LPC-S, NCC, NCSC, CTTS; </w:t>
      </w:r>
      <w:r w:rsidR="007B3946">
        <w:rPr>
          <w:sz w:val="24"/>
          <w:szCs w:val="24"/>
        </w:rPr>
        <w:t xml:space="preserve">                                                                                          </w:t>
      </w:r>
      <w:r w:rsidRPr="000070BD">
        <w:rPr>
          <w:sz w:val="24"/>
          <w:szCs w:val="24"/>
        </w:rPr>
        <w:t xml:space="preserve">Phil Veneziano, Masters Candidate, NOBTS; </w:t>
      </w:r>
      <w:r w:rsidR="007B3946">
        <w:rPr>
          <w:sz w:val="24"/>
          <w:szCs w:val="24"/>
        </w:rPr>
        <w:t xml:space="preserve">                                                                                                       </w:t>
      </w:r>
      <w:r w:rsidRPr="007B3946">
        <w:rPr>
          <w:sz w:val="24"/>
          <w:szCs w:val="24"/>
        </w:rPr>
        <w:t>M</w:t>
      </w:r>
      <w:r w:rsidR="003851F1" w:rsidRPr="007B3946">
        <w:rPr>
          <w:sz w:val="24"/>
          <w:szCs w:val="24"/>
        </w:rPr>
        <w:t>o</w:t>
      </w:r>
      <w:r w:rsidRPr="007B3946">
        <w:rPr>
          <w:sz w:val="24"/>
          <w:szCs w:val="24"/>
        </w:rPr>
        <w:t>ntray Wyatt,</w:t>
      </w:r>
      <w:r w:rsidR="003851F1" w:rsidRPr="007B3946">
        <w:rPr>
          <w:sz w:val="24"/>
          <w:szCs w:val="24"/>
        </w:rPr>
        <w:t xml:space="preserve"> Masters Candidate, NOBTS</w:t>
      </w:r>
      <w:r w:rsidR="002F4290">
        <w:rPr>
          <w:sz w:val="24"/>
          <w:szCs w:val="24"/>
        </w:rPr>
        <w:t xml:space="preserve">                                                                                                 </w:t>
      </w:r>
      <w:r w:rsidR="002F4290" w:rsidRPr="001E6BBF">
        <w:rPr>
          <w:b/>
          <w:bCs/>
          <w:color w:val="FF0000"/>
          <w:sz w:val="24"/>
          <w:szCs w:val="24"/>
        </w:rPr>
        <w:t xml:space="preserve">Diagnosis </w:t>
      </w:r>
      <w:r w:rsidR="002F4290">
        <w:rPr>
          <w:sz w:val="24"/>
          <w:szCs w:val="24"/>
        </w:rPr>
        <w:t xml:space="preserve">                                                                                                                                                </w:t>
      </w:r>
      <w:r w:rsidR="009B3D87" w:rsidRPr="007B3946">
        <w:rPr>
          <w:sz w:val="24"/>
          <w:szCs w:val="24"/>
        </w:rPr>
        <w:t>Research indicates that children who experience child abuse and neglect often battle compulsive sexual behaviors (CSBs).  This presentation will define CSBs and describe how clients present in session.  Presen</w:t>
      </w:r>
      <w:r w:rsidR="00FE0EC6" w:rsidRPr="007B3946">
        <w:rPr>
          <w:sz w:val="24"/>
          <w:szCs w:val="24"/>
        </w:rPr>
        <w:t>t</w:t>
      </w:r>
      <w:r w:rsidR="009B3D87" w:rsidRPr="007B3946">
        <w:rPr>
          <w:sz w:val="24"/>
          <w:szCs w:val="24"/>
        </w:rPr>
        <w:t>ers will share evidence-based practice for working with both the child trauma and the adult behaviors in helping clients overcome CSBs; partici</w:t>
      </w:r>
      <w:r w:rsidR="00FE0EC6" w:rsidRPr="007B3946">
        <w:rPr>
          <w:sz w:val="24"/>
          <w:szCs w:val="24"/>
        </w:rPr>
        <w:t>p</w:t>
      </w:r>
      <w:r w:rsidR="009B3D87" w:rsidRPr="007B3946">
        <w:rPr>
          <w:sz w:val="24"/>
          <w:szCs w:val="24"/>
        </w:rPr>
        <w:t>ants will be introduced to effective treatment models for CSBs</w:t>
      </w:r>
      <w:r w:rsidR="00FE0EC6" w:rsidRPr="007B3946">
        <w:rPr>
          <w:sz w:val="24"/>
          <w:szCs w:val="24"/>
        </w:rPr>
        <w:t xml:space="preserve"> through processing the childhood trauma and/or treating the client from adult behavior perspective.</w:t>
      </w:r>
      <w:r w:rsidR="002F4290">
        <w:rPr>
          <w:sz w:val="24"/>
          <w:szCs w:val="24"/>
        </w:rPr>
        <w:t xml:space="preserve"> </w:t>
      </w:r>
    </w:p>
    <w:p w14:paraId="1CB38C46" w14:textId="092B5427" w:rsidR="006F26B9" w:rsidRDefault="006F26B9" w:rsidP="004A4331">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p>
    <w:p w14:paraId="745D263E" w14:textId="3DDA72D0" w:rsidR="009F7BCC" w:rsidRPr="009F7BCC" w:rsidRDefault="009F7BCC" w:rsidP="004A4331">
      <w:pPr>
        <w:pStyle w:val="ListParagraph"/>
        <w:spacing w:line="240" w:lineRule="auto"/>
        <w:ind w:left="555"/>
        <w:rPr>
          <w:b/>
          <w:bCs/>
          <w:color w:val="FF0000"/>
          <w:sz w:val="24"/>
          <w:szCs w:val="24"/>
        </w:rPr>
      </w:pPr>
      <w:r w:rsidRPr="009F7BCC">
        <w:rPr>
          <w:b/>
          <w:bCs/>
          <w:color w:val="FF0000"/>
          <w:sz w:val="24"/>
          <w:szCs w:val="24"/>
        </w:rPr>
        <w:t>Room:  Bourbon</w:t>
      </w:r>
    </w:p>
    <w:p w14:paraId="74A6D464" w14:textId="77777777" w:rsidR="003517FD" w:rsidRPr="007B3946" w:rsidRDefault="003517FD" w:rsidP="002F4290">
      <w:pPr>
        <w:pStyle w:val="ListParagraph"/>
        <w:spacing w:line="240" w:lineRule="auto"/>
        <w:ind w:left="555"/>
        <w:rPr>
          <w:i/>
          <w:iCs/>
          <w:sz w:val="24"/>
          <w:szCs w:val="24"/>
        </w:rPr>
      </w:pPr>
    </w:p>
    <w:p w14:paraId="22467F8C" w14:textId="67C2B4B1" w:rsidR="002F4290" w:rsidRPr="006F26B9" w:rsidRDefault="003851F1" w:rsidP="004D18D1">
      <w:pPr>
        <w:pStyle w:val="ListParagraph"/>
        <w:numPr>
          <w:ilvl w:val="0"/>
          <w:numId w:val="2"/>
        </w:numPr>
        <w:spacing w:line="240" w:lineRule="auto"/>
        <w:rPr>
          <w:i/>
          <w:iCs/>
          <w:sz w:val="24"/>
          <w:szCs w:val="24"/>
        </w:rPr>
      </w:pPr>
      <w:r w:rsidRPr="000070BD">
        <w:rPr>
          <w:sz w:val="24"/>
          <w:szCs w:val="24"/>
        </w:rPr>
        <w:t xml:space="preserve"> </w:t>
      </w:r>
      <w:r w:rsidRPr="003B42C2">
        <w:rPr>
          <w:b/>
          <w:bCs/>
          <w:i/>
          <w:iCs/>
          <w:sz w:val="24"/>
          <w:szCs w:val="24"/>
        </w:rPr>
        <w:t>Compassion Fatigue: An Overview</w:t>
      </w:r>
      <w:r w:rsidR="002760BD" w:rsidRPr="003B42C2">
        <w:rPr>
          <w:b/>
          <w:bCs/>
          <w:i/>
          <w:iCs/>
          <w:sz w:val="24"/>
          <w:szCs w:val="24"/>
        </w:rPr>
        <w:t xml:space="preserve">                                                               </w:t>
      </w:r>
      <w:r w:rsidR="007419B2" w:rsidRPr="003B42C2">
        <w:rPr>
          <w:b/>
          <w:bCs/>
          <w:i/>
          <w:iCs/>
          <w:sz w:val="24"/>
          <w:szCs w:val="24"/>
        </w:rPr>
        <w:t xml:space="preserve">                                        </w:t>
      </w:r>
      <w:r w:rsidR="002760BD" w:rsidRPr="003B42C2">
        <w:rPr>
          <w:b/>
          <w:bCs/>
          <w:i/>
          <w:iCs/>
          <w:sz w:val="24"/>
          <w:szCs w:val="24"/>
        </w:rPr>
        <w:t xml:space="preserve">  </w:t>
      </w:r>
      <w:r w:rsidRPr="000070BD">
        <w:rPr>
          <w:sz w:val="24"/>
          <w:szCs w:val="24"/>
        </w:rPr>
        <w:t>Shallene Joseph, MS., PLPC, NCC</w:t>
      </w:r>
      <w:r w:rsidR="002F4290">
        <w:rPr>
          <w:sz w:val="24"/>
          <w:szCs w:val="24"/>
        </w:rPr>
        <w:t xml:space="preserve">                                                                                                                                         </w:t>
      </w:r>
      <w:r w:rsidR="00E84687" w:rsidRPr="001E6BBF">
        <w:rPr>
          <w:b/>
          <w:bCs/>
          <w:color w:val="FF0000"/>
          <w:sz w:val="24"/>
          <w:szCs w:val="24"/>
        </w:rPr>
        <w:t>Diagnosis</w:t>
      </w:r>
      <w:r w:rsidR="002F4290" w:rsidRPr="001E6BBF">
        <w:rPr>
          <w:b/>
          <w:bCs/>
          <w:color w:val="FF0000"/>
          <w:sz w:val="24"/>
          <w:szCs w:val="24"/>
        </w:rPr>
        <w:t xml:space="preserve">  </w:t>
      </w:r>
      <w:r w:rsidR="002F4290">
        <w:rPr>
          <w:sz w:val="24"/>
          <w:szCs w:val="24"/>
        </w:rPr>
        <w:t xml:space="preserve">                                                                                                                                                                  </w:t>
      </w:r>
      <w:r w:rsidR="002760BD" w:rsidRPr="002F4290">
        <w:rPr>
          <w:sz w:val="24"/>
          <w:szCs w:val="24"/>
        </w:rPr>
        <w:t>According to WebMD (2020) compassion fatigue impact</w:t>
      </w:r>
      <w:r w:rsidR="001C1F0B">
        <w:rPr>
          <w:sz w:val="24"/>
          <w:szCs w:val="24"/>
        </w:rPr>
        <w:t xml:space="preserve">s and  </w:t>
      </w:r>
      <w:r w:rsidR="002760BD" w:rsidRPr="002F4290">
        <w:rPr>
          <w:sz w:val="24"/>
          <w:szCs w:val="24"/>
        </w:rPr>
        <w:t>a wide range of caregivers and professions.  It is most common among professionals who work in a healing or helping capacity.  Similarly, a Banner Health blog, supports this and adds that the pandemic and 24</w:t>
      </w:r>
      <w:r w:rsidR="00E84687" w:rsidRPr="002F4290">
        <w:rPr>
          <w:sz w:val="24"/>
          <w:szCs w:val="24"/>
        </w:rPr>
        <w:t>-</w:t>
      </w:r>
      <w:r w:rsidR="002760BD" w:rsidRPr="002F4290">
        <w:rPr>
          <w:sz w:val="24"/>
          <w:szCs w:val="24"/>
        </w:rPr>
        <w:t xml:space="preserve">hour news cycles has increased the risk of the general public developing the phenomenon.  In this session, we will review the definition, symptoms, treatments, and general experiences of compassionate fatigue </w:t>
      </w:r>
      <w:r w:rsidR="00E84687" w:rsidRPr="002F4290">
        <w:rPr>
          <w:sz w:val="24"/>
          <w:szCs w:val="24"/>
        </w:rPr>
        <w:t>to</w:t>
      </w:r>
      <w:r w:rsidR="002760BD" w:rsidRPr="002F4290">
        <w:rPr>
          <w:sz w:val="24"/>
          <w:szCs w:val="24"/>
        </w:rPr>
        <w:t xml:space="preserve"> help you and your clients.</w:t>
      </w:r>
    </w:p>
    <w:p w14:paraId="3A7CD8B3" w14:textId="4CB52EDC" w:rsidR="006F26B9" w:rsidRDefault="006F26B9" w:rsidP="003B42C2">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p>
    <w:p w14:paraId="65FEA5AD" w14:textId="71228F92" w:rsidR="009F7BCC" w:rsidRPr="009F7BCC" w:rsidRDefault="009F7BCC" w:rsidP="003B42C2">
      <w:pPr>
        <w:pStyle w:val="ListParagraph"/>
        <w:spacing w:line="240" w:lineRule="auto"/>
        <w:ind w:left="555"/>
        <w:rPr>
          <w:b/>
          <w:bCs/>
          <w:color w:val="FF0000"/>
          <w:sz w:val="24"/>
          <w:szCs w:val="24"/>
        </w:rPr>
      </w:pPr>
      <w:r w:rsidRPr="009F7BCC">
        <w:rPr>
          <w:b/>
          <w:bCs/>
          <w:color w:val="FF0000"/>
          <w:sz w:val="24"/>
          <w:szCs w:val="24"/>
        </w:rPr>
        <w:t>Room:  Astor II</w:t>
      </w:r>
    </w:p>
    <w:p w14:paraId="72978958" w14:textId="77777777" w:rsidR="006F26B9" w:rsidRPr="005215D3" w:rsidRDefault="006F26B9" w:rsidP="006F26B9">
      <w:pPr>
        <w:pStyle w:val="ListParagraph"/>
        <w:spacing w:line="240" w:lineRule="auto"/>
        <w:ind w:left="555"/>
        <w:rPr>
          <w:i/>
          <w:iCs/>
          <w:sz w:val="24"/>
          <w:szCs w:val="24"/>
        </w:rPr>
      </w:pPr>
    </w:p>
    <w:p w14:paraId="6FE9F64A" w14:textId="13CC24FC" w:rsidR="003851F1" w:rsidRPr="000969A9" w:rsidRDefault="001610D4" w:rsidP="000969A9">
      <w:pPr>
        <w:pStyle w:val="ListParagraph"/>
        <w:numPr>
          <w:ilvl w:val="0"/>
          <w:numId w:val="2"/>
        </w:numPr>
        <w:spacing w:line="240" w:lineRule="auto"/>
        <w:rPr>
          <w:b/>
          <w:bCs/>
          <w:sz w:val="24"/>
          <w:szCs w:val="24"/>
        </w:rPr>
      </w:pPr>
      <w:r w:rsidRPr="003B42C2">
        <w:rPr>
          <w:sz w:val="24"/>
          <w:szCs w:val="24"/>
        </w:rPr>
        <w:t xml:space="preserve"> </w:t>
      </w:r>
      <w:r w:rsidRPr="003B42C2">
        <w:rPr>
          <w:b/>
          <w:bCs/>
          <w:i/>
          <w:iCs/>
          <w:sz w:val="24"/>
          <w:szCs w:val="24"/>
        </w:rPr>
        <w:t xml:space="preserve">Legal and Ethical Issues in Counseling, Part </w:t>
      </w:r>
      <w:r w:rsidR="00EE2C68" w:rsidRPr="003B42C2">
        <w:rPr>
          <w:b/>
          <w:bCs/>
          <w:i/>
          <w:iCs/>
          <w:sz w:val="24"/>
          <w:szCs w:val="24"/>
        </w:rPr>
        <w:t xml:space="preserve">3                                                            </w:t>
      </w:r>
      <w:r w:rsidR="002F4290" w:rsidRPr="003B42C2">
        <w:rPr>
          <w:b/>
          <w:bCs/>
          <w:i/>
          <w:iCs/>
          <w:sz w:val="24"/>
          <w:szCs w:val="24"/>
        </w:rPr>
        <w:t xml:space="preserve">              </w:t>
      </w:r>
      <w:r w:rsidR="00EE2C68" w:rsidRPr="003B42C2">
        <w:rPr>
          <w:sz w:val="24"/>
          <w:szCs w:val="24"/>
        </w:rPr>
        <w:t>Mary Hermann, J.D., Ph.D., LPC (Virginia)</w:t>
      </w:r>
      <w:r w:rsidR="002F4290" w:rsidRPr="003B42C2">
        <w:rPr>
          <w:sz w:val="24"/>
          <w:szCs w:val="24"/>
        </w:rPr>
        <w:t xml:space="preserve">                                                                                            </w:t>
      </w:r>
      <w:r w:rsidR="00EE2C68" w:rsidRPr="001E6BBF">
        <w:rPr>
          <w:b/>
          <w:bCs/>
          <w:color w:val="FF0000"/>
          <w:sz w:val="24"/>
          <w:szCs w:val="24"/>
        </w:rPr>
        <w:t>Ethics</w:t>
      </w:r>
      <w:r w:rsidR="002F4290" w:rsidRPr="001E6BBF">
        <w:rPr>
          <w:b/>
          <w:bCs/>
          <w:color w:val="FF0000"/>
          <w:sz w:val="24"/>
          <w:szCs w:val="24"/>
        </w:rPr>
        <w:t xml:space="preserve"> </w:t>
      </w:r>
      <w:r w:rsidR="002F4290" w:rsidRPr="003B42C2">
        <w:rPr>
          <w:sz w:val="24"/>
          <w:szCs w:val="24"/>
        </w:rPr>
        <w:t xml:space="preserve">                                                                                                                              </w:t>
      </w:r>
      <w:r w:rsidR="007419B2" w:rsidRPr="003B42C2">
        <w:rPr>
          <w:sz w:val="24"/>
          <w:szCs w:val="24"/>
        </w:rPr>
        <w:t xml:space="preserve">                                                                 </w:t>
      </w:r>
      <w:r w:rsidR="002F4290" w:rsidRPr="003B42C2">
        <w:rPr>
          <w:sz w:val="24"/>
          <w:szCs w:val="24"/>
        </w:rPr>
        <w:t xml:space="preserve"> </w:t>
      </w:r>
      <w:r w:rsidR="00EE2C68" w:rsidRPr="003B42C2">
        <w:rPr>
          <w:sz w:val="24"/>
          <w:szCs w:val="24"/>
        </w:rPr>
        <w:t>In this session additional legal cases will b</w:t>
      </w:r>
      <w:r w:rsidR="00CC5F46" w:rsidRPr="003B42C2">
        <w:rPr>
          <w:sz w:val="24"/>
          <w:szCs w:val="24"/>
        </w:rPr>
        <w:t>e</w:t>
      </w:r>
      <w:r w:rsidR="00EE2C68" w:rsidRPr="003B42C2">
        <w:rPr>
          <w:sz w:val="24"/>
          <w:szCs w:val="24"/>
        </w:rPr>
        <w:t xml:space="preserve"> reviewed discussed.  Implications for counselors, including school counselors and marriage and family counselors</w:t>
      </w:r>
      <w:r w:rsidR="001C1F0B">
        <w:rPr>
          <w:sz w:val="24"/>
          <w:szCs w:val="24"/>
        </w:rPr>
        <w:t>,</w:t>
      </w:r>
      <w:r w:rsidR="00EE2C68" w:rsidRPr="003B42C2">
        <w:rPr>
          <w:sz w:val="24"/>
          <w:szCs w:val="24"/>
        </w:rPr>
        <w:t xml:space="preserve"> will be addressed.</w:t>
      </w:r>
      <w:r w:rsidR="006F26B9" w:rsidRPr="003B42C2">
        <w:rPr>
          <w:sz w:val="24"/>
          <w:szCs w:val="24"/>
        </w:rPr>
        <w:t xml:space="preserve">                                                                                                                                          </w:t>
      </w:r>
      <w:r w:rsidR="006F26B9" w:rsidRPr="003B42C2">
        <w:rPr>
          <w:b/>
          <w:bCs/>
          <w:sz w:val="24"/>
          <w:szCs w:val="24"/>
        </w:rPr>
        <w:t>Approved For LPC, NBCC</w:t>
      </w:r>
      <w:r w:rsidR="0040650A">
        <w:rPr>
          <w:b/>
          <w:bCs/>
          <w:sz w:val="24"/>
          <w:szCs w:val="24"/>
        </w:rPr>
        <w:t>, LAC</w:t>
      </w:r>
      <w:r w:rsidR="000969A9">
        <w:rPr>
          <w:b/>
          <w:bCs/>
          <w:sz w:val="24"/>
          <w:szCs w:val="24"/>
        </w:rPr>
        <w:t xml:space="preserve">                                                                                                                                 </w:t>
      </w:r>
      <w:r w:rsidR="009F7BCC" w:rsidRPr="000969A9">
        <w:rPr>
          <w:b/>
          <w:bCs/>
          <w:color w:val="FF0000"/>
          <w:sz w:val="24"/>
          <w:szCs w:val="24"/>
        </w:rPr>
        <w:t>Room:  Toulouse</w:t>
      </w:r>
    </w:p>
    <w:p w14:paraId="37CBE8DD" w14:textId="3DF02C18" w:rsidR="003851F1" w:rsidRPr="004A1F54" w:rsidRDefault="003851F1" w:rsidP="003851F1">
      <w:pPr>
        <w:spacing w:line="240" w:lineRule="auto"/>
        <w:rPr>
          <w:b/>
          <w:bCs/>
          <w:color w:val="4472C4" w:themeColor="accent1"/>
          <w:sz w:val="24"/>
          <w:szCs w:val="24"/>
        </w:rPr>
      </w:pPr>
      <w:r w:rsidRPr="004A1F54">
        <w:rPr>
          <w:b/>
          <w:bCs/>
          <w:color w:val="4472C4" w:themeColor="accent1"/>
          <w:sz w:val="24"/>
          <w:szCs w:val="24"/>
        </w:rPr>
        <w:t>3:30-5:30</w:t>
      </w:r>
    </w:p>
    <w:p w14:paraId="1739EA3F" w14:textId="77777777" w:rsidR="0040650A" w:rsidRPr="0040650A" w:rsidRDefault="003851F1" w:rsidP="004D18D1">
      <w:pPr>
        <w:pStyle w:val="ListParagraph"/>
        <w:numPr>
          <w:ilvl w:val="0"/>
          <w:numId w:val="2"/>
        </w:numPr>
        <w:spacing w:line="240" w:lineRule="auto"/>
        <w:rPr>
          <w:i/>
          <w:iCs/>
          <w:sz w:val="24"/>
          <w:szCs w:val="24"/>
        </w:rPr>
      </w:pPr>
      <w:r w:rsidRPr="000070BD">
        <w:rPr>
          <w:sz w:val="24"/>
          <w:szCs w:val="24"/>
        </w:rPr>
        <w:t xml:space="preserve"> </w:t>
      </w:r>
      <w:r w:rsidR="008A4BF7" w:rsidRPr="003B42C2">
        <w:rPr>
          <w:b/>
          <w:bCs/>
          <w:i/>
          <w:iCs/>
          <w:sz w:val="24"/>
          <w:szCs w:val="24"/>
        </w:rPr>
        <w:t>Post Graduate Supervision Mixer: Panel Discussion on Navigating the Supervision Process with a Supervisor Meet and Greet Immediately Following</w:t>
      </w:r>
      <w:r w:rsidRPr="003B42C2">
        <w:rPr>
          <w:b/>
          <w:bCs/>
          <w:i/>
          <w:iCs/>
          <w:sz w:val="24"/>
          <w:szCs w:val="24"/>
        </w:rPr>
        <w:t xml:space="preserve"> </w:t>
      </w:r>
      <w:r w:rsidR="007419B2" w:rsidRPr="003B42C2">
        <w:rPr>
          <w:b/>
          <w:bCs/>
          <w:i/>
          <w:iCs/>
          <w:sz w:val="24"/>
          <w:szCs w:val="24"/>
        </w:rPr>
        <w:t xml:space="preserve">  </w:t>
      </w:r>
      <w:r w:rsidR="007419B2">
        <w:rPr>
          <w:i/>
          <w:iCs/>
          <w:sz w:val="24"/>
          <w:szCs w:val="24"/>
        </w:rPr>
        <w:t xml:space="preserve">                                                             </w:t>
      </w:r>
      <w:r w:rsidR="008A4BF7" w:rsidRPr="007419B2">
        <w:rPr>
          <w:sz w:val="24"/>
          <w:szCs w:val="24"/>
        </w:rPr>
        <w:t xml:space="preserve">Dottie Martin, Ph.D, LPC; </w:t>
      </w:r>
      <w:r w:rsidR="005215D3" w:rsidRPr="007419B2">
        <w:rPr>
          <w:sz w:val="24"/>
          <w:szCs w:val="24"/>
        </w:rPr>
        <w:t xml:space="preserve">                                                                                                                       </w:t>
      </w:r>
      <w:r w:rsidR="008A4BF7" w:rsidRPr="007419B2">
        <w:rPr>
          <w:sz w:val="24"/>
          <w:szCs w:val="24"/>
        </w:rPr>
        <w:t xml:space="preserve">Dr. Christina Ebrahim, Ph.D., LP-S; </w:t>
      </w:r>
      <w:r w:rsidR="005215D3" w:rsidRPr="007419B2">
        <w:rPr>
          <w:sz w:val="24"/>
          <w:szCs w:val="24"/>
        </w:rPr>
        <w:t xml:space="preserve">                                                                                                         </w:t>
      </w:r>
      <w:r w:rsidR="008A4BF7" w:rsidRPr="007419B2">
        <w:rPr>
          <w:sz w:val="24"/>
          <w:szCs w:val="24"/>
        </w:rPr>
        <w:t>Joseph Pistorius, Ph.D., LPC</w:t>
      </w:r>
      <w:r w:rsidR="005215D3" w:rsidRPr="007419B2">
        <w:rPr>
          <w:sz w:val="24"/>
          <w:szCs w:val="24"/>
        </w:rPr>
        <w:t xml:space="preserve">  </w:t>
      </w:r>
    </w:p>
    <w:p w14:paraId="19C1E855" w14:textId="5BC2C735" w:rsidR="009F7BCC" w:rsidRPr="0040650A" w:rsidRDefault="0040650A" w:rsidP="0040650A">
      <w:pPr>
        <w:pStyle w:val="ListParagraph"/>
        <w:spacing w:line="240" w:lineRule="auto"/>
        <w:ind w:left="450"/>
        <w:rPr>
          <w:b/>
          <w:bCs/>
          <w:i/>
          <w:iCs/>
          <w:sz w:val="24"/>
          <w:szCs w:val="24"/>
        </w:rPr>
      </w:pPr>
      <w:r w:rsidRPr="0040650A">
        <w:rPr>
          <w:b/>
          <w:bCs/>
          <w:sz w:val="24"/>
          <w:szCs w:val="24"/>
        </w:rPr>
        <w:t>Approved for LPC, NBCC</w:t>
      </w:r>
      <w:r w:rsidR="005215D3" w:rsidRPr="0040650A">
        <w:rPr>
          <w:b/>
          <w:bCs/>
          <w:sz w:val="24"/>
          <w:szCs w:val="24"/>
        </w:rPr>
        <w:t xml:space="preserve">     </w:t>
      </w:r>
    </w:p>
    <w:p w14:paraId="0CC204CF" w14:textId="77777777" w:rsidR="0074326F" w:rsidRDefault="009F7BCC" w:rsidP="009F7BCC">
      <w:pPr>
        <w:pStyle w:val="ListParagraph"/>
        <w:spacing w:line="240" w:lineRule="auto"/>
        <w:ind w:left="645"/>
        <w:rPr>
          <w:b/>
          <w:bCs/>
          <w:color w:val="FF0000"/>
          <w:sz w:val="24"/>
          <w:szCs w:val="24"/>
        </w:rPr>
      </w:pPr>
      <w:r w:rsidRPr="00F3212F">
        <w:rPr>
          <w:b/>
          <w:bCs/>
          <w:color w:val="FF0000"/>
          <w:sz w:val="24"/>
          <w:szCs w:val="24"/>
        </w:rPr>
        <w:t xml:space="preserve">Room:  Grand Ballroom </w:t>
      </w:r>
      <w:r w:rsidR="00DF207E" w:rsidRPr="00F3212F">
        <w:rPr>
          <w:b/>
          <w:bCs/>
          <w:color w:val="FF0000"/>
          <w:sz w:val="24"/>
          <w:szCs w:val="24"/>
        </w:rPr>
        <w:t>C/D</w:t>
      </w:r>
      <w:r w:rsidR="005215D3" w:rsidRPr="00F3212F">
        <w:rPr>
          <w:b/>
          <w:bCs/>
          <w:color w:val="FF0000"/>
          <w:sz w:val="24"/>
          <w:szCs w:val="24"/>
        </w:rPr>
        <w:t xml:space="preserve">  </w:t>
      </w:r>
    </w:p>
    <w:p w14:paraId="49DB968E" w14:textId="298274A7" w:rsidR="008A4BF7" w:rsidRPr="00F3212F" w:rsidRDefault="005215D3" w:rsidP="009F7BCC">
      <w:pPr>
        <w:pStyle w:val="ListParagraph"/>
        <w:spacing w:line="240" w:lineRule="auto"/>
        <w:ind w:left="645"/>
        <w:rPr>
          <w:b/>
          <w:bCs/>
          <w:i/>
          <w:iCs/>
          <w:color w:val="FF0000"/>
          <w:sz w:val="24"/>
          <w:szCs w:val="24"/>
        </w:rPr>
      </w:pPr>
      <w:r w:rsidRPr="00F3212F">
        <w:rPr>
          <w:b/>
          <w:bCs/>
          <w:color w:val="FF0000"/>
          <w:sz w:val="24"/>
          <w:szCs w:val="24"/>
        </w:rPr>
        <w:t xml:space="preserve">             </w:t>
      </w:r>
    </w:p>
    <w:p w14:paraId="7D31E463" w14:textId="77777777" w:rsidR="000B5CE8" w:rsidRDefault="006249F3" w:rsidP="006249F3">
      <w:pPr>
        <w:spacing w:line="240" w:lineRule="auto"/>
        <w:rPr>
          <w:color w:val="4472C4" w:themeColor="accent1"/>
          <w:sz w:val="24"/>
          <w:szCs w:val="24"/>
        </w:rPr>
      </w:pPr>
      <w:r w:rsidRPr="000B5CE8">
        <w:rPr>
          <w:b/>
          <w:bCs/>
          <w:color w:val="4472C4" w:themeColor="accent1"/>
          <w:sz w:val="24"/>
          <w:szCs w:val="24"/>
        </w:rPr>
        <w:lastRenderedPageBreak/>
        <w:t>4:30-5:30</w:t>
      </w:r>
      <w:r w:rsidRPr="00BE5B72">
        <w:rPr>
          <w:color w:val="4472C4" w:themeColor="accent1"/>
          <w:sz w:val="24"/>
          <w:szCs w:val="24"/>
        </w:rPr>
        <w:t xml:space="preserve"> </w:t>
      </w:r>
      <w:r w:rsidR="005215D3" w:rsidRPr="00BE5B72">
        <w:rPr>
          <w:color w:val="4472C4" w:themeColor="accent1"/>
          <w:sz w:val="24"/>
          <w:szCs w:val="24"/>
        </w:rPr>
        <w:t xml:space="preserve"> </w:t>
      </w:r>
      <w:r w:rsidRPr="00BE5B72">
        <w:rPr>
          <w:color w:val="4472C4" w:themeColor="accent1"/>
          <w:sz w:val="24"/>
          <w:szCs w:val="24"/>
        </w:rPr>
        <w:t xml:space="preserve"> </w:t>
      </w:r>
    </w:p>
    <w:p w14:paraId="525A2CD2" w14:textId="12F5096F" w:rsidR="006249F3" w:rsidRDefault="006249F3" w:rsidP="006249F3">
      <w:pPr>
        <w:spacing w:line="240" w:lineRule="auto"/>
        <w:rPr>
          <w:b/>
          <w:bCs/>
          <w:color w:val="FF0000"/>
          <w:sz w:val="24"/>
          <w:szCs w:val="24"/>
        </w:rPr>
      </w:pPr>
      <w:r w:rsidRPr="00FF1C02">
        <w:rPr>
          <w:b/>
          <w:bCs/>
          <w:sz w:val="24"/>
          <w:szCs w:val="24"/>
        </w:rPr>
        <w:t>LCDA Membership General Meeting</w:t>
      </w:r>
      <w:r w:rsidR="00DF207E">
        <w:rPr>
          <w:b/>
          <w:bCs/>
          <w:sz w:val="24"/>
          <w:szCs w:val="24"/>
        </w:rPr>
        <w:t xml:space="preserve">                                                   </w:t>
      </w:r>
      <w:r w:rsidR="000B5CE8">
        <w:rPr>
          <w:b/>
          <w:bCs/>
          <w:sz w:val="24"/>
          <w:szCs w:val="24"/>
        </w:rPr>
        <w:t xml:space="preserve">                      </w:t>
      </w:r>
      <w:r w:rsidR="00DF207E">
        <w:rPr>
          <w:b/>
          <w:bCs/>
          <w:sz w:val="24"/>
          <w:szCs w:val="24"/>
        </w:rPr>
        <w:t xml:space="preserve">       </w:t>
      </w:r>
      <w:r w:rsidR="00DF207E" w:rsidRPr="00DF207E">
        <w:rPr>
          <w:b/>
          <w:bCs/>
          <w:color w:val="FF0000"/>
          <w:sz w:val="24"/>
          <w:szCs w:val="24"/>
        </w:rPr>
        <w:t xml:space="preserve">  Iberville</w:t>
      </w:r>
    </w:p>
    <w:p w14:paraId="5D779F98" w14:textId="251CBD61" w:rsidR="000B5CE8" w:rsidRPr="005257D9" w:rsidRDefault="000B5CE8" w:rsidP="006249F3">
      <w:pPr>
        <w:spacing w:line="240" w:lineRule="auto"/>
        <w:rPr>
          <w:b/>
          <w:bCs/>
          <w:color w:val="FF0000"/>
          <w:sz w:val="24"/>
          <w:szCs w:val="24"/>
        </w:rPr>
      </w:pPr>
      <w:r w:rsidRPr="000B5CE8">
        <w:rPr>
          <w:b/>
          <w:bCs/>
          <w:sz w:val="24"/>
          <w:szCs w:val="24"/>
        </w:rPr>
        <w:t>SAIGE-LA Membership General Meeting</w:t>
      </w:r>
      <w:r w:rsidR="005257D9">
        <w:rPr>
          <w:b/>
          <w:bCs/>
          <w:sz w:val="24"/>
          <w:szCs w:val="24"/>
        </w:rPr>
        <w:tab/>
      </w:r>
      <w:r w:rsidR="005257D9">
        <w:rPr>
          <w:b/>
          <w:bCs/>
          <w:sz w:val="24"/>
          <w:szCs w:val="24"/>
        </w:rPr>
        <w:tab/>
      </w:r>
      <w:r w:rsidR="005257D9">
        <w:rPr>
          <w:b/>
          <w:bCs/>
          <w:sz w:val="24"/>
          <w:szCs w:val="24"/>
        </w:rPr>
        <w:tab/>
      </w:r>
      <w:r w:rsidR="005257D9">
        <w:rPr>
          <w:b/>
          <w:bCs/>
          <w:sz w:val="24"/>
          <w:szCs w:val="24"/>
        </w:rPr>
        <w:tab/>
      </w:r>
      <w:r w:rsidR="005257D9">
        <w:rPr>
          <w:b/>
          <w:bCs/>
          <w:sz w:val="24"/>
          <w:szCs w:val="24"/>
        </w:rPr>
        <w:tab/>
      </w:r>
      <w:r w:rsidR="005257D9">
        <w:rPr>
          <w:b/>
          <w:bCs/>
          <w:sz w:val="24"/>
          <w:szCs w:val="24"/>
        </w:rPr>
        <w:tab/>
        <w:t xml:space="preserve">  </w:t>
      </w:r>
      <w:r w:rsidR="005257D9" w:rsidRPr="005257D9">
        <w:rPr>
          <w:b/>
          <w:bCs/>
          <w:color w:val="FF0000"/>
          <w:sz w:val="24"/>
          <w:szCs w:val="24"/>
        </w:rPr>
        <w:t>St. Louis</w:t>
      </w:r>
    </w:p>
    <w:p w14:paraId="5882E15F" w14:textId="5B0E69B6" w:rsidR="003D6A4B" w:rsidRPr="003E4C35" w:rsidRDefault="003D6A4B" w:rsidP="006249F3">
      <w:pPr>
        <w:spacing w:line="240" w:lineRule="auto"/>
        <w:rPr>
          <w:color w:val="FF0000"/>
          <w:sz w:val="24"/>
          <w:szCs w:val="24"/>
        </w:rPr>
      </w:pPr>
      <w:r w:rsidRPr="003E4C35">
        <w:rPr>
          <w:b/>
          <w:bCs/>
          <w:sz w:val="24"/>
          <w:szCs w:val="24"/>
        </w:rPr>
        <w:t>LCA Membership Committee Meeting</w:t>
      </w:r>
      <w:r w:rsidR="005257D9" w:rsidRPr="005257D9">
        <w:rPr>
          <w:b/>
          <w:bCs/>
          <w:color w:val="FF0000"/>
          <w:sz w:val="24"/>
          <w:szCs w:val="24"/>
        </w:rPr>
        <w:tab/>
      </w:r>
      <w:r w:rsidR="005257D9" w:rsidRPr="005257D9">
        <w:rPr>
          <w:b/>
          <w:bCs/>
          <w:color w:val="FF0000"/>
          <w:sz w:val="24"/>
          <w:szCs w:val="24"/>
        </w:rPr>
        <w:tab/>
      </w:r>
      <w:r w:rsidR="005257D9" w:rsidRPr="005257D9">
        <w:rPr>
          <w:b/>
          <w:bCs/>
          <w:color w:val="FF0000"/>
          <w:sz w:val="24"/>
          <w:szCs w:val="24"/>
        </w:rPr>
        <w:tab/>
      </w:r>
      <w:r w:rsidR="005257D9" w:rsidRPr="005257D9">
        <w:rPr>
          <w:b/>
          <w:bCs/>
          <w:color w:val="FF0000"/>
          <w:sz w:val="24"/>
          <w:szCs w:val="24"/>
        </w:rPr>
        <w:tab/>
      </w:r>
      <w:r w:rsidR="005257D9" w:rsidRPr="005257D9">
        <w:rPr>
          <w:b/>
          <w:bCs/>
          <w:color w:val="FF0000"/>
          <w:sz w:val="24"/>
          <w:szCs w:val="24"/>
        </w:rPr>
        <w:tab/>
      </w:r>
      <w:r w:rsidR="005257D9" w:rsidRPr="005257D9">
        <w:rPr>
          <w:b/>
          <w:bCs/>
          <w:color w:val="FF0000"/>
          <w:sz w:val="24"/>
          <w:szCs w:val="24"/>
        </w:rPr>
        <w:tab/>
        <w:t xml:space="preserve">   </w:t>
      </w:r>
      <w:r w:rsidR="005257D9" w:rsidRPr="003E4C35">
        <w:rPr>
          <w:b/>
          <w:bCs/>
          <w:color w:val="FF0000"/>
          <w:sz w:val="24"/>
          <w:szCs w:val="24"/>
        </w:rPr>
        <w:t>St. Ann</w:t>
      </w:r>
    </w:p>
    <w:p w14:paraId="5E89F55F" w14:textId="43C8B72E" w:rsidR="00B2228D" w:rsidRPr="004A1F54" w:rsidRDefault="00B2228D" w:rsidP="00B2228D">
      <w:pPr>
        <w:spacing w:line="240" w:lineRule="auto"/>
        <w:rPr>
          <w:b/>
          <w:bCs/>
          <w:color w:val="4472C4" w:themeColor="accent1"/>
          <w:sz w:val="24"/>
          <w:szCs w:val="24"/>
        </w:rPr>
      </w:pPr>
      <w:r w:rsidRPr="004A1F54">
        <w:rPr>
          <w:b/>
          <w:bCs/>
          <w:color w:val="4472C4" w:themeColor="accent1"/>
          <w:sz w:val="24"/>
          <w:szCs w:val="24"/>
        </w:rPr>
        <w:t>6:00-7:00</w:t>
      </w:r>
    </w:p>
    <w:p w14:paraId="7A53876F" w14:textId="2ECF8546" w:rsidR="000969A9" w:rsidRDefault="00B2228D" w:rsidP="00541EE3">
      <w:pPr>
        <w:spacing w:line="240" w:lineRule="auto"/>
        <w:rPr>
          <w:b/>
          <w:bCs/>
          <w:color w:val="FF0000"/>
          <w:sz w:val="24"/>
          <w:szCs w:val="24"/>
        </w:rPr>
      </w:pPr>
      <w:r w:rsidRPr="000070BD">
        <w:rPr>
          <w:sz w:val="24"/>
          <w:szCs w:val="24"/>
        </w:rPr>
        <w:tab/>
      </w:r>
      <w:r w:rsidRPr="00FF1C02">
        <w:rPr>
          <w:b/>
          <w:bCs/>
          <w:sz w:val="24"/>
          <w:szCs w:val="24"/>
        </w:rPr>
        <w:t>LMHCA Social</w:t>
      </w:r>
      <w:r w:rsidR="00DF207E">
        <w:rPr>
          <w:b/>
          <w:bCs/>
          <w:sz w:val="24"/>
          <w:szCs w:val="24"/>
        </w:rPr>
        <w:tab/>
      </w:r>
      <w:r w:rsidR="00DF207E">
        <w:rPr>
          <w:b/>
          <w:bCs/>
          <w:sz w:val="24"/>
          <w:szCs w:val="24"/>
        </w:rPr>
        <w:tab/>
      </w:r>
      <w:r w:rsidR="00DF207E">
        <w:rPr>
          <w:b/>
          <w:bCs/>
          <w:sz w:val="24"/>
          <w:szCs w:val="24"/>
        </w:rPr>
        <w:tab/>
      </w:r>
      <w:r w:rsidR="00DF207E">
        <w:rPr>
          <w:b/>
          <w:bCs/>
          <w:sz w:val="24"/>
          <w:szCs w:val="24"/>
        </w:rPr>
        <w:tab/>
      </w:r>
      <w:r w:rsidR="00DF207E">
        <w:rPr>
          <w:b/>
          <w:bCs/>
          <w:sz w:val="24"/>
          <w:szCs w:val="24"/>
        </w:rPr>
        <w:tab/>
      </w:r>
      <w:r w:rsidR="00DF207E">
        <w:rPr>
          <w:b/>
          <w:bCs/>
          <w:sz w:val="24"/>
          <w:szCs w:val="24"/>
        </w:rPr>
        <w:tab/>
      </w:r>
      <w:r w:rsidR="00DF207E">
        <w:rPr>
          <w:b/>
          <w:bCs/>
          <w:sz w:val="24"/>
          <w:szCs w:val="24"/>
        </w:rPr>
        <w:tab/>
        <w:t xml:space="preserve">              </w:t>
      </w:r>
      <w:r w:rsidR="00DF207E">
        <w:rPr>
          <w:b/>
          <w:bCs/>
          <w:sz w:val="24"/>
          <w:szCs w:val="24"/>
        </w:rPr>
        <w:tab/>
      </w:r>
      <w:r w:rsidR="00DF207E" w:rsidRPr="00DF207E">
        <w:rPr>
          <w:b/>
          <w:bCs/>
          <w:color w:val="FF0000"/>
          <w:sz w:val="24"/>
          <w:szCs w:val="24"/>
        </w:rPr>
        <w:t>St. Charles</w:t>
      </w:r>
    </w:p>
    <w:p w14:paraId="12FA1DF9" w14:textId="18A37D50" w:rsidR="00374B1D" w:rsidRDefault="00374B1D" w:rsidP="005257D9">
      <w:pPr>
        <w:spacing w:line="240" w:lineRule="auto"/>
        <w:jc w:val="center"/>
        <w:rPr>
          <w:b/>
          <w:bCs/>
          <w:color w:val="002060"/>
          <w:sz w:val="28"/>
          <w:szCs w:val="28"/>
        </w:rPr>
      </w:pPr>
      <w:r w:rsidRPr="00C10856">
        <w:rPr>
          <w:b/>
          <w:bCs/>
          <w:color w:val="002060"/>
          <w:sz w:val="28"/>
          <w:szCs w:val="28"/>
        </w:rPr>
        <w:t>Tuesday, September 27</w:t>
      </w:r>
    </w:p>
    <w:p w14:paraId="45E07A5A" w14:textId="6A3504B9" w:rsidR="003517FD" w:rsidRDefault="00BE5B72" w:rsidP="00B2228D">
      <w:pPr>
        <w:spacing w:line="240" w:lineRule="auto"/>
        <w:rPr>
          <w:b/>
          <w:bCs/>
          <w:color w:val="4472C4" w:themeColor="accent1"/>
          <w:sz w:val="24"/>
          <w:szCs w:val="24"/>
        </w:rPr>
      </w:pPr>
      <w:r w:rsidRPr="004A1F54">
        <w:rPr>
          <w:b/>
          <w:bCs/>
          <w:color w:val="4472C4" w:themeColor="accent1"/>
          <w:sz w:val="24"/>
          <w:szCs w:val="24"/>
        </w:rPr>
        <w:t>7:00-8:00</w:t>
      </w:r>
      <w:r w:rsidR="003517FD">
        <w:rPr>
          <w:b/>
          <w:bCs/>
          <w:color w:val="4472C4" w:themeColor="accent1"/>
          <w:sz w:val="24"/>
          <w:szCs w:val="24"/>
        </w:rPr>
        <w:t xml:space="preserve">      </w:t>
      </w:r>
      <w:r w:rsidR="003517FD" w:rsidRPr="003517FD">
        <w:rPr>
          <w:b/>
          <w:bCs/>
          <w:sz w:val="24"/>
          <w:szCs w:val="24"/>
        </w:rPr>
        <w:t>Continental Breakfast</w:t>
      </w:r>
    </w:p>
    <w:p w14:paraId="013A2AB7" w14:textId="4FC29AE6" w:rsidR="003517FD" w:rsidRPr="004A1F54" w:rsidRDefault="00374B1D" w:rsidP="00B2228D">
      <w:pPr>
        <w:spacing w:line="240" w:lineRule="auto"/>
        <w:rPr>
          <w:b/>
          <w:bCs/>
          <w:color w:val="4472C4" w:themeColor="accent1"/>
          <w:sz w:val="24"/>
          <w:szCs w:val="24"/>
        </w:rPr>
      </w:pPr>
      <w:r w:rsidRPr="004A1F54">
        <w:rPr>
          <w:b/>
          <w:bCs/>
          <w:color w:val="4472C4" w:themeColor="accent1"/>
          <w:sz w:val="24"/>
          <w:szCs w:val="24"/>
        </w:rPr>
        <w:t>8:00-11:00</w:t>
      </w:r>
    </w:p>
    <w:p w14:paraId="4BE054C7" w14:textId="4E25D02D" w:rsidR="006F26B9" w:rsidRPr="003D6A4B" w:rsidRDefault="00374B1D" w:rsidP="003D6A4B">
      <w:pPr>
        <w:pStyle w:val="ListParagraph"/>
        <w:numPr>
          <w:ilvl w:val="0"/>
          <w:numId w:val="2"/>
        </w:numPr>
        <w:spacing w:line="240" w:lineRule="auto"/>
        <w:rPr>
          <w:sz w:val="24"/>
          <w:szCs w:val="24"/>
        </w:rPr>
      </w:pPr>
      <w:r w:rsidRPr="000070BD">
        <w:rPr>
          <w:sz w:val="24"/>
          <w:szCs w:val="24"/>
        </w:rPr>
        <w:t xml:space="preserve"> </w:t>
      </w:r>
      <w:r w:rsidRPr="003B42C2">
        <w:rPr>
          <w:b/>
          <w:bCs/>
          <w:i/>
          <w:iCs/>
          <w:sz w:val="24"/>
          <w:szCs w:val="24"/>
        </w:rPr>
        <w:t>MFT Ethics and Boundary Issues</w:t>
      </w:r>
      <w:r w:rsidR="00E84687" w:rsidRPr="003B42C2">
        <w:rPr>
          <w:b/>
          <w:bCs/>
          <w:i/>
          <w:iCs/>
          <w:sz w:val="24"/>
          <w:szCs w:val="24"/>
        </w:rPr>
        <w:t xml:space="preserve">                                                                      </w:t>
      </w:r>
      <w:r w:rsidR="007419B2" w:rsidRPr="003B42C2">
        <w:rPr>
          <w:b/>
          <w:bCs/>
          <w:i/>
          <w:iCs/>
          <w:sz w:val="24"/>
          <w:szCs w:val="24"/>
        </w:rPr>
        <w:t xml:space="preserve">                                                     </w:t>
      </w:r>
      <w:r w:rsidRPr="000070BD">
        <w:rPr>
          <w:sz w:val="24"/>
          <w:szCs w:val="24"/>
        </w:rPr>
        <w:t>Anthony Williams, MA, LPC-S, LMFT, NCC</w:t>
      </w:r>
      <w:r w:rsidR="007419B2">
        <w:rPr>
          <w:sz w:val="24"/>
          <w:szCs w:val="24"/>
        </w:rPr>
        <w:t xml:space="preserve">                                                                                         </w:t>
      </w:r>
      <w:r w:rsidR="00E84687" w:rsidRPr="001E6BBF">
        <w:rPr>
          <w:b/>
          <w:bCs/>
          <w:color w:val="FF0000"/>
          <w:sz w:val="24"/>
          <w:szCs w:val="24"/>
        </w:rPr>
        <w:t>LAMFC Track</w:t>
      </w:r>
      <w:r w:rsidR="00E84687" w:rsidRPr="001E6BBF">
        <w:rPr>
          <w:b/>
          <w:bCs/>
          <w:color w:val="FF0000"/>
          <w:sz w:val="24"/>
          <w:szCs w:val="24"/>
        </w:rPr>
        <w:tab/>
      </w:r>
      <w:r w:rsidR="00E84687" w:rsidRPr="001E6BBF">
        <w:rPr>
          <w:b/>
          <w:bCs/>
          <w:color w:val="FF0000"/>
          <w:sz w:val="24"/>
          <w:szCs w:val="24"/>
        </w:rPr>
        <w:tab/>
      </w:r>
      <w:r w:rsidR="00E84687" w:rsidRPr="001E6BBF">
        <w:rPr>
          <w:b/>
          <w:bCs/>
          <w:color w:val="FF0000"/>
          <w:sz w:val="24"/>
          <w:szCs w:val="24"/>
        </w:rPr>
        <w:tab/>
      </w:r>
      <w:r w:rsidR="00E84687" w:rsidRPr="001E6BBF">
        <w:rPr>
          <w:b/>
          <w:bCs/>
          <w:color w:val="FF0000"/>
          <w:sz w:val="24"/>
          <w:szCs w:val="24"/>
        </w:rPr>
        <w:tab/>
      </w:r>
      <w:r w:rsidR="00E84687" w:rsidRPr="001E6BBF">
        <w:rPr>
          <w:b/>
          <w:bCs/>
          <w:color w:val="FF0000"/>
          <w:sz w:val="24"/>
          <w:szCs w:val="24"/>
        </w:rPr>
        <w:tab/>
      </w:r>
      <w:r w:rsidR="00E84687" w:rsidRPr="001E6BBF">
        <w:rPr>
          <w:b/>
          <w:bCs/>
          <w:color w:val="FF0000"/>
          <w:sz w:val="24"/>
          <w:szCs w:val="24"/>
        </w:rPr>
        <w:tab/>
      </w:r>
      <w:r w:rsidR="00E84687" w:rsidRPr="001E6BBF">
        <w:rPr>
          <w:b/>
          <w:bCs/>
          <w:color w:val="FF0000"/>
          <w:sz w:val="24"/>
          <w:szCs w:val="24"/>
        </w:rPr>
        <w:tab/>
        <w:t>Ethics</w:t>
      </w:r>
      <w:r w:rsidR="007419B2" w:rsidRPr="001E6BBF">
        <w:rPr>
          <w:b/>
          <w:bCs/>
          <w:color w:val="FF0000"/>
          <w:sz w:val="24"/>
          <w:szCs w:val="24"/>
        </w:rPr>
        <w:t xml:space="preserve">                                                                        </w:t>
      </w:r>
      <w:r w:rsidR="00E84687" w:rsidRPr="007419B2">
        <w:rPr>
          <w:sz w:val="24"/>
          <w:szCs w:val="24"/>
        </w:rPr>
        <w:t xml:space="preserve">An overview </w:t>
      </w:r>
      <w:r w:rsidR="00984A77" w:rsidRPr="007419B2">
        <w:rPr>
          <w:sz w:val="24"/>
          <w:szCs w:val="24"/>
        </w:rPr>
        <w:t>o</w:t>
      </w:r>
      <w:r w:rsidR="00E84687" w:rsidRPr="007419B2">
        <w:rPr>
          <w:sz w:val="24"/>
          <w:szCs w:val="24"/>
        </w:rPr>
        <w:t>f ethics and the implications of boundary issues in marriage and family therapy.  This presentation will award 3.0 CE clock hours for LMFTs</w:t>
      </w:r>
      <w:r w:rsidR="00984A77" w:rsidRPr="007419B2">
        <w:rPr>
          <w:sz w:val="24"/>
          <w:szCs w:val="24"/>
        </w:rPr>
        <w:t xml:space="preserve"> and LPCs</w:t>
      </w:r>
      <w:r w:rsidR="00E84687" w:rsidRPr="007419B2">
        <w:rPr>
          <w:sz w:val="24"/>
          <w:szCs w:val="24"/>
        </w:rPr>
        <w:t xml:space="preserve"> in Ethics.</w:t>
      </w:r>
      <w:r w:rsidR="003D6A4B">
        <w:rPr>
          <w:sz w:val="24"/>
          <w:szCs w:val="24"/>
        </w:rPr>
        <w:t xml:space="preserve"> </w:t>
      </w:r>
      <w:r w:rsidR="006F26B9" w:rsidRPr="003D6A4B">
        <w:rPr>
          <w:b/>
          <w:bCs/>
          <w:sz w:val="24"/>
          <w:szCs w:val="24"/>
        </w:rPr>
        <w:t>Approved For LPC, NBCC</w:t>
      </w:r>
      <w:r w:rsidR="0040650A">
        <w:rPr>
          <w:b/>
          <w:bCs/>
          <w:sz w:val="24"/>
          <w:szCs w:val="24"/>
        </w:rPr>
        <w:t>, LAC</w:t>
      </w:r>
    </w:p>
    <w:p w14:paraId="132D3B33" w14:textId="279174FB" w:rsidR="007419B2" w:rsidRDefault="00DF207E" w:rsidP="00DF207E">
      <w:pPr>
        <w:pStyle w:val="ListParagraph"/>
        <w:spacing w:line="240" w:lineRule="auto"/>
        <w:ind w:left="555"/>
        <w:rPr>
          <w:b/>
          <w:bCs/>
          <w:color w:val="FF0000"/>
          <w:sz w:val="24"/>
          <w:szCs w:val="24"/>
        </w:rPr>
      </w:pPr>
      <w:r w:rsidRPr="00DF207E">
        <w:rPr>
          <w:b/>
          <w:bCs/>
          <w:color w:val="FF0000"/>
          <w:sz w:val="24"/>
          <w:szCs w:val="24"/>
        </w:rPr>
        <w:t>Room:  G</w:t>
      </w:r>
      <w:r w:rsidR="004A2F11">
        <w:rPr>
          <w:b/>
          <w:bCs/>
          <w:color w:val="FF0000"/>
          <w:sz w:val="24"/>
          <w:szCs w:val="24"/>
        </w:rPr>
        <w:t>rand</w:t>
      </w:r>
      <w:r w:rsidRPr="00DF207E">
        <w:rPr>
          <w:b/>
          <w:bCs/>
          <w:color w:val="FF0000"/>
          <w:sz w:val="24"/>
          <w:szCs w:val="24"/>
        </w:rPr>
        <w:t xml:space="preserve"> C</w:t>
      </w:r>
    </w:p>
    <w:p w14:paraId="446D6C75" w14:textId="77777777" w:rsidR="00DF207E" w:rsidRPr="00DF207E" w:rsidRDefault="00DF207E" w:rsidP="00DF207E">
      <w:pPr>
        <w:pStyle w:val="ListParagraph"/>
        <w:spacing w:line="240" w:lineRule="auto"/>
        <w:ind w:left="555"/>
        <w:rPr>
          <w:b/>
          <w:bCs/>
          <w:color w:val="FF0000"/>
          <w:sz w:val="24"/>
          <w:szCs w:val="24"/>
        </w:rPr>
      </w:pPr>
    </w:p>
    <w:p w14:paraId="6E2607F2" w14:textId="122EE898" w:rsidR="007419B2" w:rsidRPr="00FF1C02" w:rsidRDefault="003B42C2" w:rsidP="004D18D1">
      <w:pPr>
        <w:pStyle w:val="ListParagraph"/>
        <w:numPr>
          <w:ilvl w:val="0"/>
          <w:numId w:val="2"/>
        </w:numPr>
        <w:spacing w:line="240" w:lineRule="auto"/>
        <w:rPr>
          <w:b/>
          <w:bCs/>
          <w:i/>
          <w:iCs/>
          <w:sz w:val="24"/>
          <w:szCs w:val="24"/>
        </w:rPr>
      </w:pPr>
      <w:r w:rsidRPr="00FF1C02">
        <w:rPr>
          <w:b/>
          <w:bCs/>
          <w:i/>
          <w:iCs/>
          <w:sz w:val="24"/>
          <w:szCs w:val="24"/>
        </w:rPr>
        <w:t>The Spirit and Style of Motivational Interviewing</w:t>
      </w:r>
    </w:p>
    <w:p w14:paraId="35146BB8" w14:textId="50D081AF" w:rsidR="004147B1" w:rsidRPr="006F26B9" w:rsidRDefault="006524D6" w:rsidP="003B42C2">
      <w:pPr>
        <w:pStyle w:val="ListParagraph"/>
        <w:spacing w:line="240" w:lineRule="auto"/>
        <w:ind w:left="555"/>
        <w:rPr>
          <w:i/>
          <w:iCs/>
          <w:sz w:val="24"/>
          <w:szCs w:val="24"/>
        </w:rPr>
      </w:pPr>
      <w:r w:rsidRPr="007419B2">
        <w:rPr>
          <w:sz w:val="24"/>
          <w:szCs w:val="24"/>
        </w:rPr>
        <w:t>Quintin Gustin, MS, LPC, Doctoral Candidate, UHCNO</w:t>
      </w:r>
      <w:r w:rsidR="007419B2">
        <w:rPr>
          <w:sz w:val="24"/>
          <w:szCs w:val="24"/>
        </w:rPr>
        <w:t xml:space="preserve">                                                                              </w:t>
      </w:r>
      <w:r w:rsidRPr="007419B2">
        <w:rPr>
          <w:sz w:val="24"/>
          <w:szCs w:val="24"/>
        </w:rPr>
        <w:t>Matt McKenzie, MA, LPC, NCC Doctoral Candidate, UHCNO</w:t>
      </w:r>
      <w:r w:rsidR="007419B2">
        <w:rPr>
          <w:sz w:val="24"/>
          <w:szCs w:val="24"/>
        </w:rPr>
        <w:t xml:space="preserve">                                                                 </w:t>
      </w:r>
      <w:r w:rsidR="004147B1" w:rsidRPr="001E6BBF">
        <w:rPr>
          <w:b/>
          <w:bCs/>
          <w:color w:val="FF0000"/>
          <w:sz w:val="24"/>
          <w:szCs w:val="24"/>
        </w:rPr>
        <w:t>Diagnosis</w:t>
      </w:r>
      <w:r w:rsidR="007419B2" w:rsidRPr="001E6BBF">
        <w:rPr>
          <w:b/>
          <w:bCs/>
          <w:color w:val="FF0000"/>
          <w:sz w:val="24"/>
          <w:szCs w:val="24"/>
        </w:rPr>
        <w:t xml:space="preserve">  </w:t>
      </w:r>
      <w:r w:rsidR="007419B2">
        <w:rPr>
          <w:sz w:val="24"/>
          <w:szCs w:val="24"/>
        </w:rPr>
        <w:t xml:space="preserve">                                                                                                                                                     </w:t>
      </w:r>
      <w:r w:rsidR="004147B1" w:rsidRPr="007419B2">
        <w:rPr>
          <w:sz w:val="24"/>
          <w:szCs w:val="24"/>
        </w:rPr>
        <w:t>Motivational Interviewing (MI) is an evidence-based practice that</w:t>
      </w:r>
      <w:r w:rsidR="004F3106" w:rsidRPr="007419B2">
        <w:rPr>
          <w:sz w:val="24"/>
          <w:szCs w:val="24"/>
        </w:rPr>
        <w:t xml:space="preserve"> </w:t>
      </w:r>
      <w:r w:rsidR="004147B1" w:rsidRPr="007419B2">
        <w:rPr>
          <w:sz w:val="24"/>
          <w:szCs w:val="24"/>
        </w:rPr>
        <w:t>helps resolve ambivalence towards change.  This advanced presentation explores ways the counselor interacts with the client (Spirit) to increase engagement and offers guidance on counselor skills (style) required.  This presentation is interactional to afford participants opportunities to experience the essence of MI</w:t>
      </w:r>
      <w:r w:rsidR="006F26B9">
        <w:rPr>
          <w:sz w:val="24"/>
          <w:szCs w:val="24"/>
        </w:rPr>
        <w:t>.</w:t>
      </w:r>
    </w:p>
    <w:p w14:paraId="6BCFE086" w14:textId="6477E04B" w:rsidR="006F26B9" w:rsidRDefault="006F26B9" w:rsidP="006F26B9">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p>
    <w:p w14:paraId="667929F4" w14:textId="47AA6FCB" w:rsidR="007419B2" w:rsidRDefault="00DF207E" w:rsidP="00DF207E">
      <w:pPr>
        <w:pStyle w:val="ListParagraph"/>
        <w:spacing w:line="240" w:lineRule="auto"/>
        <w:ind w:left="555"/>
        <w:rPr>
          <w:b/>
          <w:bCs/>
          <w:color w:val="FF0000"/>
          <w:sz w:val="24"/>
          <w:szCs w:val="24"/>
        </w:rPr>
      </w:pPr>
      <w:r w:rsidRPr="00DF207E">
        <w:rPr>
          <w:b/>
          <w:bCs/>
          <w:color w:val="FF0000"/>
          <w:sz w:val="24"/>
          <w:szCs w:val="24"/>
        </w:rPr>
        <w:t>Room:  Astor III</w:t>
      </w:r>
    </w:p>
    <w:p w14:paraId="708F8DB8" w14:textId="77777777" w:rsidR="00DF207E" w:rsidRPr="00DF207E" w:rsidRDefault="00DF207E" w:rsidP="00DF207E">
      <w:pPr>
        <w:pStyle w:val="ListParagraph"/>
        <w:spacing w:line="240" w:lineRule="auto"/>
        <w:ind w:left="555"/>
        <w:rPr>
          <w:b/>
          <w:bCs/>
          <w:color w:val="FF0000"/>
          <w:sz w:val="24"/>
          <w:szCs w:val="24"/>
        </w:rPr>
      </w:pPr>
    </w:p>
    <w:p w14:paraId="77CB5B86" w14:textId="20E56F6A" w:rsidR="00511BED" w:rsidRPr="006F26B9" w:rsidRDefault="00DB5F65" w:rsidP="004D18D1">
      <w:pPr>
        <w:pStyle w:val="ListParagraph"/>
        <w:numPr>
          <w:ilvl w:val="0"/>
          <w:numId w:val="2"/>
        </w:numPr>
        <w:spacing w:line="240" w:lineRule="auto"/>
        <w:rPr>
          <w:i/>
          <w:iCs/>
          <w:sz w:val="24"/>
          <w:szCs w:val="24"/>
        </w:rPr>
      </w:pPr>
      <w:r w:rsidRPr="000070BD">
        <w:rPr>
          <w:sz w:val="24"/>
          <w:szCs w:val="24"/>
        </w:rPr>
        <w:t xml:space="preserve"> </w:t>
      </w:r>
      <w:r w:rsidRPr="003B42C2">
        <w:rPr>
          <w:b/>
          <w:bCs/>
          <w:i/>
          <w:iCs/>
          <w:sz w:val="24"/>
          <w:szCs w:val="24"/>
        </w:rPr>
        <w:t>Forensic Mental Health and the Evaluation Process: Making the Case for Professional Counselors to Have a Seat at the Table</w:t>
      </w:r>
      <w:r w:rsidR="00935A56" w:rsidRPr="003B42C2">
        <w:rPr>
          <w:b/>
          <w:bCs/>
          <w:i/>
          <w:iCs/>
          <w:sz w:val="24"/>
          <w:szCs w:val="24"/>
        </w:rPr>
        <w:t xml:space="preserve">                                                       </w:t>
      </w:r>
      <w:r w:rsidR="007419B2" w:rsidRPr="003B42C2">
        <w:rPr>
          <w:b/>
          <w:bCs/>
          <w:i/>
          <w:iCs/>
          <w:sz w:val="24"/>
          <w:szCs w:val="24"/>
        </w:rPr>
        <w:t xml:space="preserve">                                                        </w:t>
      </w:r>
      <w:r w:rsidRPr="000070BD">
        <w:rPr>
          <w:sz w:val="24"/>
          <w:szCs w:val="24"/>
        </w:rPr>
        <w:t>Keith Wilkerson, Ph.D., LPC-</w:t>
      </w:r>
      <w:r w:rsidR="00B82AB1" w:rsidRPr="000070BD">
        <w:rPr>
          <w:sz w:val="24"/>
          <w:szCs w:val="24"/>
        </w:rPr>
        <w:t xml:space="preserve">S; </w:t>
      </w:r>
      <w:r w:rsidR="007419B2">
        <w:rPr>
          <w:sz w:val="24"/>
          <w:szCs w:val="24"/>
        </w:rPr>
        <w:t xml:space="preserve">                                                                                                          </w:t>
      </w:r>
      <w:r w:rsidR="00B82AB1" w:rsidRPr="000070BD">
        <w:rPr>
          <w:sz w:val="24"/>
          <w:szCs w:val="24"/>
        </w:rPr>
        <w:t xml:space="preserve">Jerrickson Ajex Palvannan, MA, AMFT, APCC, Doctoral Candidate, </w:t>
      </w:r>
      <w:r w:rsidR="004F0A95" w:rsidRPr="000070BD">
        <w:rPr>
          <w:sz w:val="24"/>
          <w:szCs w:val="24"/>
        </w:rPr>
        <w:t>Regents</w:t>
      </w:r>
      <w:r w:rsidR="00B82AB1" w:rsidRPr="000070BD">
        <w:rPr>
          <w:sz w:val="24"/>
          <w:szCs w:val="24"/>
        </w:rPr>
        <w:t xml:space="preserve"> University</w:t>
      </w:r>
      <w:r w:rsidR="007419B2">
        <w:rPr>
          <w:sz w:val="24"/>
          <w:szCs w:val="24"/>
        </w:rPr>
        <w:t xml:space="preserve">                                    </w:t>
      </w:r>
      <w:r w:rsidR="00984A77" w:rsidRPr="007419B2">
        <w:rPr>
          <w:sz w:val="24"/>
          <w:szCs w:val="24"/>
        </w:rPr>
        <w:t xml:space="preserve">The purpose of this presentation is to review issues regarding forensic mental </w:t>
      </w:r>
      <w:r w:rsidR="00C709BE" w:rsidRPr="007419B2">
        <w:rPr>
          <w:sz w:val="24"/>
          <w:szCs w:val="24"/>
        </w:rPr>
        <w:t>health</w:t>
      </w:r>
      <w:r w:rsidR="00984A77" w:rsidRPr="007419B2">
        <w:rPr>
          <w:sz w:val="24"/>
          <w:szCs w:val="24"/>
        </w:rPr>
        <w:t xml:space="preserve"> and forensic evaluations and to explore the role professional should have in this discipline</w:t>
      </w:r>
      <w:r w:rsidR="00984A77" w:rsidRPr="007419B2">
        <w:rPr>
          <w:i/>
          <w:iCs/>
          <w:sz w:val="24"/>
          <w:szCs w:val="24"/>
        </w:rPr>
        <w:t xml:space="preserve">.  </w:t>
      </w:r>
      <w:r w:rsidR="00984A77" w:rsidRPr="007419B2">
        <w:rPr>
          <w:sz w:val="24"/>
          <w:szCs w:val="24"/>
        </w:rPr>
        <w:t>Historic background and current issues will be explored relative to the professional counselor’s proposed in this specialty</w:t>
      </w:r>
      <w:r w:rsidR="00C709BE" w:rsidRPr="007419B2">
        <w:rPr>
          <w:sz w:val="24"/>
          <w:szCs w:val="24"/>
        </w:rPr>
        <w:t>.</w:t>
      </w:r>
    </w:p>
    <w:p w14:paraId="2D18415E" w14:textId="4E3CB6EA" w:rsidR="00511BED" w:rsidRDefault="006F26B9" w:rsidP="003B42C2">
      <w:pPr>
        <w:pStyle w:val="ListParagraph"/>
        <w:spacing w:line="240" w:lineRule="auto"/>
        <w:ind w:left="555"/>
        <w:rPr>
          <w:b/>
          <w:bCs/>
          <w:sz w:val="24"/>
          <w:szCs w:val="24"/>
        </w:rPr>
      </w:pPr>
      <w:r w:rsidRPr="009570AB">
        <w:rPr>
          <w:b/>
          <w:bCs/>
          <w:sz w:val="24"/>
          <w:szCs w:val="24"/>
        </w:rPr>
        <w:t>Approved For LPC, NBCC</w:t>
      </w:r>
    </w:p>
    <w:p w14:paraId="0A421E94" w14:textId="26C87801" w:rsidR="00DF207E" w:rsidRPr="00DF207E" w:rsidRDefault="00DF207E" w:rsidP="003B42C2">
      <w:pPr>
        <w:pStyle w:val="ListParagraph"/>
        <w:spacing w:line="240" w:lineRule="auto"/>
        <w:ind w:left="555"/>
        <w:rPr>
          <w:b/>
          <w:bCs/>
          <w:color w:val="FF0000"/>
          <w:sz w:val="24"/>
          <w:szCs w:val="24"/>
        </w:rPr>
      </w:pPr>
      <w:r w:rsidRPr="00DF207E">
        <w:rPr>
          <w:b/>
          <w:bCs/>
          <w:color w:val="FF0000"/>
          <w:sz w:val="24"/>
          <w:szCs w:val="24"/>
        </w:rPr>
        <w:t>Room:  St. Charles B</w:t>
      </w:r>
    </w:p>
    <w:p w14:paraId="75B4F5B4" w14:textId="77777777" w:rsidR="006F26B9" w:rsidRPr="003B42C2" w:rsidRDefault="006F26B9" w:rsidP="006F26B9">
      <w:pPr>
        <w:pStyle w:val="ListParagraph"/>
        <w:spacing w:line="240" w:lineRule="auto"/>
        <w:ind w:left="555"/>
        <w:rPr>
          <w:b/>
          <w:bCs/>
          <w:i/>
          <w:iCs/>
          <w:sz w:val="24"/>
          <w:szCs w:val="24"/>
        </w:rPr>
      </w:pPr>
    </w:p>
    <w:p w14:paraId="6C409D80" w14:textId="0C1E8A6E" w:rsidR="00296B42" w:rsidRPr="003B42C2" w:rsidRDefault="00296B42" w:rsidP="004D18D1">
      <w:pPr>
        <w:pStyle w:val="ListParagraph"/>
        <w:numPr>
          <w:ilvl w:val="0"/>
          <w:numId w:val="2"/>
        </w:numPr>
        <w:spacing w:line="240" w:lineRule="auto"/>
        <w:rPr>
          <w:b/>
          <w:bCs/>
          <w:i/>
          <w:iCs/>
          <w:sz w:val="24"/>
          <w:szCs w:val="24"/>
        </w:rPr>
      </w:pPr>
      <w:r w:rsidRPr="003B42C2">
        <w:rPr>
          <w:b/>
          <w:bCs/>
          <w:i/>
          <w:iCs/>
          <w:sz w:val="24"/>
          <w:szCs w:val="24"/>
        </w:rPr>
        <w:t>Reducing Craving</w:t>
      </w:r>
    </w:p>
    <w:p w14:paraId="0AB15BEE" w14:textId="1DDCBB50" w:rsidR="00296B42" w:rsidRPr="000070BD" w:rsidRDefault="00296B42" w:rsidP="00296B42">
      <w:pPr>
        <w:pStyle w:val="ListParagraph"/>
        <w:spacing w:line="240" w:lineRule="auto"/>
        <w:ind w:left="735"/>
        <w:rPr>
          <w:sz w:val="24"/>
          <w:szCs w:val="24"/>
        </w:rPr>
      </w:pPr>
      <w:r w:rsidRPr="000070BD">
        <w:rPr>
          <w:sz w:val="24"/>
          <w:szCs w:val="24"/>
        </w:rPr>
        <w:t>William Arendell, LCSW</w:t>
      </w:r>
    </w:p>
    <w:p w14:paraId="380AB68B" w14:textId="0D05CED0" w:rsidR="00296B42" w:rsidRPr="001E6BBF" w:rsidRDefault="00296B42" w:rsidP="00296B42">
      <w:pPr>
        <w:pStyle w:val="ListParagraph"/>
        <w:spacing w:line="240" w:lineRule="auto"/>
        <w:ind w:left="735"/>
        <w:rPr>
          <w:b/>
          <w:bCs/>
          <w:color w:val="FF0000"/>
          <w:sz w:val="24"/>
          <w:szCs w:val="24"/>
        </w:rPr>
      </w:pPr>
      <w:r w:rsidRPr="001E6BBF">
        <w:rPr>
          <w:b/>
          <w:bCs/>
          <w:color w:val="FF0000"/>
          <w:sz w:val="24"/>
          <w:szCs w:val="24"/>
        </w:rPr>
        <w:t>LAAOC Track</w:t>
      </w:r>
    </w:p>
    <w:p w14:paraId="2D8CF782" w14:textId="058B4228" w:rsidR="00935A56" w:rsidRPr="00F3212F" w:rsidRDefault="00296B42" w:rsidP="00F3212F">
      <w:pPr>
        <w:pStyle w:val="ListParagraph"/>
        <w:spacing w:line="240" w:lineRule="auto"/>
        <w:ind w:left="735"/>
        <w:rPr>
          <w:i/>
          <w:iCs/>
          <w:sz w:val="24"/>
          <w:szCs w:val="24"/>
        </w:rPr>
      </w:pPr>
      <w:r w:rsidRPr="000070BD">
        <w:rPr>
          <w:sz w:val="24"/>
          <w:szCs w:val="24"/>
        </w:rPr>
        <w:t>This presentation will illustrate the uses of parts work and memory reconsolidation to understand and reduce cravings.</w:t>
      </w:r>
    </w:p>
    <w:p w14:paraId="4CD18EB3" w14:textId="664A0CA7" w:rsidR="000A0772" w:rsidRDefault="000A0772" w:rsidP="000A0772">
      <w:pPr>
        <w:pStyle w:val="ListParagraph"/>
        <w:spacing w:line="240" w:lineRule="auto"/>
        <w:rPr>
          <w:b/>
          <w:bCs/>
          <w:sz w:val="24"/>
          <w:szCs w:val="24"/>
        </w:rPr>
      </w:pPr>
      <w:r w:rsidRPr="009570AB">
        <w:rPr>
          <w:b/>
          <w:bCs/>
          <w:sz w:val="24"/>
          <w:szCs w:val="24"/>
        </w:rPr>
        <w:t>Approved For LPC, NBCC</w:t>
      </w:r>
      <w:r w:rsidR="0040650A">
        <w:rPr>
          <w:b/>
          <w:bCs/>
          <w:sz w:val="24"/>
          <w:szCs w:val="24"/>
        </w:rPr>
        <w:t>, LAC</w:t>
      </w:r>
    </w:p>
    <w:p w14:paraId="3C5BFC23" w14:textId="7A0A7297" w:rsidR="0041477F" w:rsidRDefault="00E35642" w:rsidP="00F3212F">
      <w:pPr>
        <w:pStyle w:val="ListParagraph"/>
        <w:spacing w:line="240" w:lineRule="auto"/>
        <w:rPr>
          <w:b/>
          <w:bCs/>
          <w:color w:val="FF0000"/>
          <w:sz w:val="24"/>
          <w:szCs w:val="24"/>
        </w:rPr>
      </w:pPr>
      <w:r w:rsidRPr="00E35642">
        <w:rPr>
          <w:b/>
          <w:bCs/>
          <w:color w:val="FF0000"/>
          <w:sz w:val="24"/>
          <w:szCs w:val="24"/>
        </w:rPr>
        <w:t xml:space="preserve">Room:  </w:t>
      </w:r>
      <w:r w:rsidR="00F3212F" w:rsidRPr="00E35642">
        <w:rPr>
          <w:b/>
          <w:bCs/>
          <w:color w:val="FF0000"/>
          <w:sz w:val="24"/>
          <w:szCs w:val="24"/>
        </w:rPr>
        <w:t>Iberville</w:t>
      </w:r>
    </w:p>
    <w:p w14:paraId="70DD3504" w14:textId="77777777" w:rsidR="0041477F" w:rsidRDefault="0041477F" w:rsidP="00F3212F">
      <w:pPr>
        <w:pStyle w:val="ListParagraph"/>
        <w:spacing w:line="240" w:lineRule="auto"/>
        <w:rPr>
          <w:b/>
          <w:bCs/>
          <w:color w:val="FF0000"/>
          <w:sz w:val="24"/>
          <w:szCs w:val="24"/>
        </w:rPr>
      </w:pPr>
    </w:p>
    <w:p w14:paraId="695A9648" w14:textId="77777777" w:rsidR="0041477F" w:rsidRDefault="006524D6" w:rsidP="00F3212F">
      <w:pPr>
        <w:pStyle w:val="ListParagraph"/>
        <w:spacing w:line="240" w:lineRule="auto"/>
        <w:rPr>
          <w:b/>
          <w:bCs/>
          <w:color w:val="4472C4" w:themeColor="accent1"/>
          <w:sz w:val="24"/>
          <w:szCs w:val="24"/>
        </w:rPr>
      </w:pPr>
      <w:r w:rsidRPr="004A1F54">
        <w:rPr>
          <w:b/>
          <w:bCs/>
          <w:color w:val="4472C4" w:themeColor="accent1"/>
          <w:sz w:val="24"/>
          <w:szCs w:val="24"/>
        </w:rPr>
        <w:t>8:00-9:00</w:t>
      </w:r>
      <w:r w:rsidR="008B283F" w:rsidRPr="004A1F54">
        <w:rPr>
          <w:b/>
          <w:bCs/>
          <w:color w:val="4472C4" w:themeColor="accent1"/>
          <w:sz w:val="24"/>
          <w:szCs w:val="24"/>
        </w:rPr>
        <w:t xml:space="preserve"> </w:t>
      </w:r>
    </w:p>
    <w:p w14:paraId="72988266" w14:textId="7147C4EC" w:rsidR="009E14EC" w:rsidRPr="00F3212F" w:rsidRDefault="008B283F" w:rsidP="00F3212F">
      <w:pPr>
        <w:pStyle w:val="ListParagraph"/>
        <w:spacing w:line="240" w:lineRule="auto"/>
        <w:rPr>
          <w:b/>
          <w:bCs/>
          <w:sz w:val="24"/>
          <w:szCs w:val="24"/>
        </w:rPr>
      </w:pPr>
      <w:r w:rsidRPr="004A1F54">
        <w:rPr>
          <w:b/>
          <w:bCs/>
          <w:color w:val="4472C4" w:themeColor="accent1"/>
          <w:sz w:val="24"/>
          <w:szCs w:val="24"/>
        </w:rPr>
        <w:t xml:space="preserve"> </w:t>
      </w:r>
    </w:p>
    <w:p w14:paraId="07C3CB7F" w14:textId="1E5C5407" w:rsidR="00E84687" w:rsidRPr="000A0772" w:rsidRDefault="006524D6" w:rsidP="004D18D1">
      <w:pPr>
        <w:pStyle w:val="ListParagraph"/>
        <w:numPr>
          <w:ilvl w:val="0"/>
          <w:numId w:val="2"/>
        </w:numPr>
        <w:spacing w:line="240" w:lineRule="auto"/>
        <w:rPr>
          <w:i/>
          <w:iCs/>
          <w:sz w:val="24"/>
          <w:szCs w:val="24"/>
        </w:rPr>
      </w:pPr>
      <w:r w:rsidRPr="003B42C2">
        <w:rPr>
          <w:b/>
          <w:bCs/>
          <w:sz w:val="24"/>
          <w:szCs w:val="24"/>
        </w:rPr>
        <w:t xml:space="preserve"> </w:t>
      </w:r>
      <w:r w:rsidRPr="003B42C2">
        <w:rPr>
          <w:b/>
          <w:bCs/>
          <w:i/>
          <w:iCs/>
          <w:sz w:val="24"/>
          <w:szCs w:val="24"/>
        </w:rPr>
        <w:t>Pre-Post COVID Respon</w:t>
      </w:r>
      <w:r w:rsidR="004905DC" w:rsidRPr="003B42C2">
        <w:rPr>
          <w:b/>
          <w:bCs/>
          <w:i/>
          <w:iCs/>
          <w:sz w:val="24"/>
          <w:szCs w:val="24"/>
        </w:rPr>
        <w:t>s</w:t>
      </w:r>
      <w:r w:rsidRPr="003B42C2">
        <w:rPr>
          <w:b/>
          <w:bCs/>
          <w:i/>
          <w:iCs/>
          <w:sz w:val="24"/>
          <w:szCs w:val="24"/>
        </w:rPr>
        <w:t>e to Telehealth Services and Medication A</w:t>
      </w:r>
      <w:r w:rsidR="004905DC" w:rsidRPr="003B42C2">
        <w:rPr>
          <w:b/>
          <w:bCs/>
          <w:i/>
          <w:iCs/>
          <w:sz w:val="24"/>
          <w:szCs w:val="24"/>
        </w:rPr>
        <w:t>s</w:t>
      </w:r>
      <w:r w:rsidRPr="003B42C2">
        <w:rPr>
          <w:b/>
          <w:bCs/>
          <w:i/>
          <w:iCs/>
          <w:sz w:val="24"/>
          <w:szCs w:val="24"/>
        </w:rPr>
        <w:t>sisted Treatment</w:t>
      </w:r>
      <w:r w:rsidR="00E84687" w:rsidRPr="003B42C2">
        <w:rPr>
          <w:b/>
          <w:bCs/>
          <w:i/>
          <w:iCs/>
          <w:sz w:val="24"/>
          <w:szCs w:val="24"/>
        </w:rPr>
        <w:t xml:space="preserve">    </w:t>
      </w:r>
      <w:r w:rsidR="00197DB6" w:rsidRPr="003B42C2">
        <w:rPr>
          <w:b/>
          <w:bCs/>
          <w:i/>
          <w:iCs/>
          <w:sz w:val="24"/>
          <w:szCs w:val="24"/>
        </w:rPr>
        <w:t xml:space="preserve">                                                                                                                              </w:t>
      </w:r>
      <w:r w:rsidR="00E84687" w:rsidRPr="003B42C2">
        <w:rPr>
          <w:b/>
          <w:bCs/>
          <w:i/>
          <w:iCs/>
          <w:sz w:val="24"/>
          <w:szCs w:val="24"/>
        </w:rPr>
        <w:t xml:space="preserve"> </w:t>
      </w:r>
      <w:r w:rsidR="004905DC" w:rsidRPr="000070BD">
        <w:rPr>
          <w:sz w:val="24"/>
          <w:szCs w:val="24"/>
        </w:rPr>
        <w:t>Jantrell Johnson, Ph.D., LPC-S, NCC, LAC, CCS</w:t>
      </w:r>
      <w:r w:rsidR="00511BED">
        <w:rPr>
          <w:sz w:val="24"/>
          <w:szCs w:val="24"/>
        </w:rPr>
        <w:t xml:space="preserve">                                                                           </w:t>
      </w:r>
      <w:r w:rsidR="00197DB6" w:rsidRPr="001E6BBF">
        <w:rPr>
          <w:b/>
          <w:bCs/>
          <w:color w:val="FF0000"/>
          <w:sz w:val="24"/>
          <w:szCs w:val="24"/>
        </w:rPr>
        <w:t>Telehealth</w:t>
      </w:r>
      <w:r w:rsidR="00511BED" w:rsidRPr="001E6BBF">
        <w:rPr>
          <w:b/>
          <w:bCs/>
          <w:color w:val="FF0000"/>
          <w:sz w:val="24"/>
          <w:szCs w:val="24"/>
        </w:rPr>
        <w:t xml:space="preserve"> </w:t>
      </w:r>
      <w:r w:rsidR="00511BED" w:rsidRPr="00511BED">
        <w:rPr>
          <w:sz w:val="24"/>
          <w:szCs w:val="24"/>
        </w:rPr>
        <w:t xml:space="preserve">                                                                                                                                                                   </w:t>
      </w:r>
      <w:r w:rsidR="00197DB6" w:rsidRPr="00511BED">
        <w:rPr>
          <w:sz w:val="24"/>
          <w:szCs w:val="24"/>
        </w:rPr>
        <w:t>Telehealth and medication assisted treatment have become widely popular due to the impact COVID has had throughout this two-year pandemic.  With the rise of telehealth service a</w:t>
      </w:r>
      <w:r w:rsidR="00C709BE" w:rsidRPr="00511BED">
        <w:rPr>
          <w:sz w:val="24"/>
          <w:szCs w:val="24"/>
        </w:rPr>
        <w:t>n</w:t>
      </w:r>
      <w:r w:rsidR="00197DB6" w:rsidRPr="00511BED">
        <w:rPr>
          <w:sz w:val="24"/>
          <w:szCs w:val="24"/>
        </w:rPr>
        <w:t>d drug overdose, we have noticed a rise in medication assisted treatment—harm reduction models of treatment being more accepted in abstinence-based programs, where it was traditionally met with resistance.</w:t>
      </w:r>
    </w:p>
    <w:p w14:paraId="2B406FA7" w14:textId="2DF2A25B" w:rsidR="00511BED" w:rsidRDefault="000A0772" w:rsidP="0090059A">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p>
    <w:p w14:paraId="6963C04B" w14:textId="52B2A0B8" w:rsidR="00E35642" w:rsidRPr="00E35642" w:rsidRDefault="00E35642" w:rsidP="0090059A">
      <w:pPr>
        <w:pStyle w:val="ListParagraph"/>
        <w:spacing w:line="240" w:lineRule="auto"/>
        <w:ind w:left="555"/>
        <w:rPr>
          <w:b/>
          <w:bCs/>
          <w:color w:val="FF0000"/>
          <w:sz w:val="24"/>
          <w:szCs w:val="24"/>
        </w:rPr>
      </w:pPr>
      <w:r w:rsidRPr="00E35642">
        <w:rPr>
          <w:b/>
          <w:bCs/>
          <w:color w:val="FF0000"/>
          <w:sz w:val="24"/>
          <w:szCs w:val="24"/>
        </w:rPr>
        <w:t>Room:  Grand A/B</w:t>
      </w:r>
    </w:p>
    <w:p w14:paraId="6E665E38" w14:textId="77777777" w:rsidR="000A0772" w:rsidRPr="000A0772" w:rsidRDefault="000A0772" w:rsidP="000A0772">
      <w:pPr>
        <w:pStyle w:val="ListParagraph"/>
        <w:spacing w:line="240" w:lineRule="auto"/>
        <w:ind w:left="555"/>
        <w:rPr>
          <w:b/>
          <w:bCs/>
          <w:sz w:val="24"/>
          <w:szCs w:val="24"/>
        </w:rPr>
      </w:pPr>
    </w:p>
    <w:p w14:paraId="5C71C22D" w14:textId="29795314" w:rsidR="004905DC" w:rsidRPr="000070BD" w:rsidRDefault="004905DC" w:rsidP="004D18D1">
      <w:pPr>
        <w:pStyle w:val="ListParagraph"/>
        <w:numPr>
          <w:ilvl w:val="0"/>
          <w:numId w:val="2"/>
        </w:numPr>
        <w:spacing w:line="240" w:lineRule="auto"/>
        <w:rPr>
          <w:i/>
          <w:iCs/>
          <w:sz w:val="24"/>
          <w:szCs w:val="24"/>
        </w:rPr>
      </w:pPr>
      <w:r w:rsidRPr="000070BD">
        <w:rPr>
          <w:sz w:val="24"/>
          <w:szCs w:val="24"/>
        </w:rPr>
        <w:t xml:space="preserve"> </w:t>
      </w:r>
      <w:r w:rsidRPr="003B42C2">
        <w:rPr>
          <w:b/>
          <w:bCs/>
          <w:i/>
          <w:iCs/>
          <w:sz w:val="24"/>
          <w:szCs w:val="24"/>
        </w:rPr>
        <w:t>Applying Womanist Principles for Culturally Responsive Gatekeeping Practices</w:t>
      </w:r>
      <w:r w:rsidR="001A3A4F" w:rsidRPr="003B42C2">
        <w:rPr>
          <w:b/>
          <w:bCs/>
          <w:i/>
          <w:iCs/>
          <w:sz w:val="24"/>
          <w:szCs w:val="24"/>
        </w:rPr>
        <w:t xml:space="preserve">                                                                                                                   </w:t>
      </w:r>
      <w:r w:rsidRPr="000070BD">
        <w:rPr>
          <w:sz w:val="24"/>
          <w:szCs w:val="24"/>
        </w:rPr>
        <w:t>Anabel Mifsud, Ph.D., NCC; Camellia Green, MS., LPC</w:t>
      </w:r>
      <w:r w:rsidR="00F3212F">
        <w:rPr>
          <w:sz w:val="24"/>
          <w:szCs w:val="24"/>
        </w:rPr>
        <w:t>-</w:t>
      </w:r>
      <w:r w:rsidRPr="000070BD">
        <w:rPr>
          <w:sz w:val="24"/>
          <w:szCs w:val="24"/>
        </w:rPr>
        <w:t>S, NCC, Doctoral Candidate, UNO</w:t>
      </w:r>
    </w:p>
    <w:p w14:paraId="6680F638" w14:textId="430BFB67" w:rsidR="001A3A4F" w:rsidRPr="001E6BBF" w:rsidRDefault="001A3A4F" w:rsidP="005C3C56">
      <w:pPr>
        <w:pStyle w:val="ListParagraph"/>
        <w:spacing w:line="240" w:lineRule="auto"/>
        <w:ind w:left="7200" w:firstLine="720"/>
        <w:rPr>
          <w:b/>
          <w:bCs/>
          <w:color w:val="FF0000"/>
          <w:sz w:val="24"/>
          <w:szCs w:val="24"/>
        </w:rPr>
      </w:pPr>
      <w:r w:rsidRPr="001E6BBF">
        <w:rPr>
          <w:b/>
          <w:bCs/>
          <w:color w:val="FF0000"/>
          <w:sz w:val="24"/>
          <w:szCs w:val="24"/>
        </w:rPr>
        <w:t>Supervision</w:t>
      </w:r>
    </w:p>
    <w:p w14:paraId="3DB8867E" w14:textId="683984ED" w:rsidR="001A3A4F" w:rsidRDefault="001A3A4F" w:rsidP="001A3A4F">
      <w:pPr>
        <w:pStyle w:val="ListParagraph"/>
        <w:spacing w:line="240" w:lineRule="auto"/>
        <w:rPr>
          <w:sz w:val="24"/>
          <w:szCs w:val="24"/>
        </w:rPr>
      </w:pPr>
      <w:r w:rsidRPr="000070BD">
        <w:rPr>
          <w:sz w:val="24"/>
          <w:szCs w:val="24"/>
        </w:rPr>
        <w:t>A key responsibility of counselor educators and supervisors is gatekeeping (ACA, 2014).  In addition, counselor educators and supervisors are required to exercise diligence and cultural sensitivity in their gatekeeping practices.  The proposed session will examine the relevance of womanist</w:t>
      </w:r>
      <w:r w:rsidR="005C3C56" w:rsidRPr="000070BD">
        <w:rPr>
          <w:sz w:val="24"/>
          <w:szCs w:val="24"/>
        </w:rPr>
        <w:t xml:space="preserve"> </w:t>
      </w:r>
      <w:r w:rsidRPr="000070BD">
        <w:rPr>
          <w:sz w:val="24"/>
          <w:szCs w:val="24"/>
        </w:rPr>
        <w:t>values to promo</w:t>
      </w:r>
      <w:r w:rsidR="005C3C56" w:rsidRPr="000070BD">
        <w:rPr>
          <w:sz w:val="24"/>
          <w:szCs w:val="24"/>
        </w:rPr>
        <w:t>t</w:t>
      </w:r>
      <w:r w:rsidRPr="000070BD">
        <w:rPr>
          <w:sz w:val="24"/>
          <w:szCs w:val="24"/>
        </w:rPr>
        <w:t>e culturally</w:t>
      </w:r>
      <w:r w:rsidR="005C3C56" w:rsidRPr="000070BD">
        <w:rPr>
          <w:sz w:val="24"/>
          <w:szCs w:val="24"/>
        </w:rPr>
        <w:t xml:space="preserve"> responsive supervision, supervisee/student evaluation and remediation</w:t>
      </w:r>
      <w:r w:rsidR="00511BED">
        <w:rPr>
          <w:sz w:val="24"/>
          <w:szCs w:val="24"/>
        </w:rPr>
        <w:t>.</w:t>
      </w:r>
    </w:p>
    <w:p w14:paraId="721EAAFE" w14:textId="2A0432F6" w:rsidR="000A0772" w:rsidRDefault="000A0772" w:rsidP="000A0772">
      <w:pPr>
        <w:pStyle w:val="ListParagraph"/>
        <w:spacing w:line="240" w:lineRule="auto"/>
        <w:rPr>
          <w:b/>
          <w:bCs/>
          <w:sz w:val="24"/>
          <w:szCs w:val="24"/>
        </w:rPr>
      </w:pPr>
      <w:r w:rsidRPr="009570AB">
        <w:rPr>
          <w:b/>
          <w:bCs/>
          <w:sz w:val="24"/>
          <w:szCs w:val="24"/>
        </w:rPr>
        <w:t>Approved For LPC, NBCC</w:t>
      </w:r>
      <w:r w:rsidR="0040650A">
        <w:rPr>
          <w:b/>
          <w:bCs/>
          <w:sz w:val="24"/>
          <w:szCs w:val="24"/>
        </w:rPr>
        <w:t>, LAC</w:t>
      </w:r>
    </w:p>
    <w:p w14:paraId="56DDCFF5" w14:textId="49B7A2F5" w:rsidR="00511BED" w:rsidRDefault="00A867B4" w:rsidP="003517FD">
      <w:pPr>
        <w:pStyle w:val="ListParagraph"/>
        <w:spacing w:line="240" w:lineRule="auto"/>
        <w:rPr>
          <w:b/>
          <w:bCs/>
          <w:color w:val="FF0000"/>
          <w:sz w:val="24"/>
          <w:szCs w:val="24"/>
        </w:rPr>
      </w:pPr>
      <w:r w:rsidRPr="00A867B4">
        <w:rPr>
          <w:b/>
          <w:bCs/>
          <w:color w:val="FF0000"/>
          <w:sz w:val="24"/>
          <w:szCs w:val="24"/>
        </w:rPr>
        <w:t>Room:  Bourbon</w:t>
      </w:r>
    </w:p>
    <w:p w14:paraId="24F37629" w14:textId="77777777" w:rsidR="003517FD" w:rsidRPr="003517FD" w:rsidRDefault="003517FD" w:rsidP="003517FD">
      <w:pPr>
        <w:pStyle w:val="ListParagraph"/>
        <w:spacing w:line="240" w:lineRule="auto"/>
        <w:rPr>
          <w:b/>
          <w:bCs/>
          <w:color w:val="FF0000"/>
          <w:sz w:val="24"/>
          <w:szCs w:val="24"/>
        </w:rPr>
      </w:pPr>
    </w:p>
    <w:p w14:paraId="3153B812" w14:textId="257AB95D" w:rsidR="008F1DCF" w:rsidRPr="000070BD" w:rsidRDefault="008F1DCF" w:rsidP="004D18D1">
      <w:pPr>
        <w:pStyle w:val="ListParagraph"/>
        <w:numPr>
          <w:ilvl w:val="0"/>
          <w:numId w:val="2"/>
        </w:numPr>
        <w:spacing w:line="240" w:lineRule="auto"/>
        <w:rPr>
          <w:i/>
          <w:iCs/>
          <w:sz w:val="24"/>
          <w:szCs w:val="24"/>
        </w:rPr>
      </w:pPr>
      <w:r w:rsidRPr="003B42C2">
        <w:rPr>
          <w:b/>
          <w:bCs/>
          <w:i/>
          <w:iCs/>
          <w:sz w:val="24"/>
          <w:szCs w:val="24"/>
        </w:rPr>
        <w:t>Recharge Yourself: Learning How to Implement Self-Care!!</w:t>
      </w:r>
      <w:r w:rsidR="005C3C56" w:rsidRPr="003B42C2">
        <w:rPr>
          <w:b/>
          <w:bCs/>
          <w:i/>
          <w:iCs/>
          <w:sz w:val="24"/>
          <w:szCs w:val="24"/>
        </w:rPr>
        <w:t xml:space="preserve">                           </w:t>
      </w:r>
      <w:r w:rsidR="003B42C2" w:rsidRPr="003B42C2">
        <w:rPr>
          <w:b/>
          <w:bCs/>
          <w:i/>
          <w:iCs/>
          <w:sz w:val="24"/>
          <w:szCs w:val="24"/>
        </w:rPr>
        <w:t xml:space="preserve">                                             </w:t>
      </w:r>
      <w:r w:rsidRPr="000070BD">
        <w:rPr>
          <w:sz w:val="24"/>
          <w:szCs w:val="24"/>
        </w:rPr>
        <w:t>Lisa Surrency, Ph.D., LPC-S, NCC, RPT</w:t>
      </w:r>
    </w:p>
    <w:p w14:paraId="6976C210" w14:textId="2A691741" w:rsidR="005C3C56" w:rsidRPr="001E6BBF" w:rsidRDefault="005C3C56" w:rsidP="005C3C56">
      <w:pPr>
        <w:pStyle w:val="ListParagraph"/>
        <w:spacing w:line="240" w:lineRule="auto"/>
        <w:rPr>
          <w:b/>
          <w:bCs/>
          <w:color w:val="FF0000"/>
          <w:sz w:val="24"/>
          <w:szCs w:val="24"/>
        </w:rPr>
      </w:pPr>
      <w:r w:rsidRPr="001E6BBF">
        <w:rPr>
          <w:b/>
          <w:bCs/>
          <w:color w:val="FF0000"/>
          <w:sz w:val="24"/>
          <w:szCs w:val="24"/>
        </w:rPr>
        <w:t>PLCA Track</w:t>
      </w:r>
    </w:p>
    <w:p w14:paraId="1CADDCE0" w14:textId="270CF538" w:rsidR="005C3C56" w:rsidRDefault="005C3C56" w:rsidP="005C3C56">
      <w:pPr>
        <w:pStyle w:val="ListParagraph"/>
        <w:spacing w:line="240" w:lineRule="auto"/>
        <w:rPr>
          <w:sz w:val="24"/>
          <w:szCs w:val="24"/>
        </w:rPr>
      </w:pPr>
      <w:r w:rsidRPr="000070BD">
        <w:rPr>
          <w:sz w:val="24"/>
          <w:szCs w:val="24"/>
        </w:rPr>
        <w:t xml:space="preserve">At the closure of this presentation, attendees will be able to distinguish between burnout and compassion fatigue.  Attendees will be educated on self-care and the importance of taking care of ourselves.  Participants will understand that some self-care practices can be negative </w:t>
      </w:r>
      <w:r w:rsidR="00A867B4" w:rsidRPr="000070BD">
        <w:rPr>
          <w:sz w:val="24"/>
          <w:szCs w:val="24"/>
        </w:rPr>
        <w:t>whereas</w:t>
      </w:r>
      <w:r w:rsidRPr="000070BD">
        <w:rPr>
          <w:sz w:val="24"/>
          <w:szCs w:val="24"/>
        </w:rPr>
        <w:t xml:space="preserve"> some are positive.  Attendees will develop a self-care bag during the presentation and learn how to implement them in their daily life.</w:t>
      </w:r>
    </w:p>
    <w:p w14:paraId="2104E6EE" w14:textId="07AE5FFA" w:rsidR="000A0772" w:rsidRPr="009570AB" w:rsidRDefault="000A0772" w:rsidP="000A0772">
      <w:pPr>
        <w:pStyle w:val="ListParagraph"/>
        <w:spacing w:line="240" w:lineRule="auto"/>
        <w:rPr>
          <w:b/>
          <w:bCs/>
          <w:sz w:val="24"/>
          <w:szCs w:val="24"/>
        </w:rPr>
      </w:pPr>
      <w:r w:rsidRPr="009570AB">
        <w:rPr>
          <w:b/>
          <w:bCs/>
          <w:sz w:val="24"/>
          <w:szCs w:val="24"/>
        </w:rPr>
        <w:t>Approved For LPC, NBCC</w:t>
      </w:r>
      <w:r w:rsidR="0040650A">
        <w:rPr>
          <w:b/>
          <w:bCs/>
          <w:sz w:val="24"/>
          <w:szCs w:val="24"/>
        </w:rPr>
        <w:t>, LAC</w:t>
      </w:r>
    </w:p>
    <w:p w14:paraId="09510FB3" w14:textId="36A27B2F" w:rsidR="000969A9" w:rsidRPr="003D6A4B" w:rsidRDefault="00A867B4" w:rsidP="003D6A4B">
      <w:pPr>
        <w:pStyle w:val="ListParagraph"/>
        <w:spacing w:line="240" w:lineRule="auto"/>
        <w:rPr>
          <w:b/>
          <w:bCs/>
          <w:color w:val="FF0000"/>
          <w:sz w:val="24"/>
          <w:szCs w:val="24"/>
        </w:rPr>
      </w:pPr>
      <w:r w:rsidRPr="00F3212F">
        <w:rPr>
          <w:b/>
          <w:bCs/>
          <w:color w:val="FF0000"/>
          <w:sz w:val="24"/>
          <w:szCs w:val="24"/>
        </w:rPr>
        <w:t xml:space="preserve">Room:  </w:t>
      </w:r>
      <w:r w:rsidR="009814DC">
        <w:rPr>
          <w:b/>
          <w:bCs/>
          <w:color w:val="FF0000"/>
          <w:sz w:val="24"/>
          <w:szCs w:val="24"/>
        </w:rPr>
        <w:t>Bienvenu</w:t>
      </w:r>
    </w:p>
    <w:p w14:paraId="35C09EF6" w14:textId="4F781A6C" w:rsidR="00511BED" w:rsidRPr="00511BED" w:rsidRDefault="008F1DCF" w:rsidP="004D18D1">
      <w:pPr>
        <w:pStyle w:val="ListParagraph"/>
        <w:numPr>
          <w:ilvl w:val="0"/>
          <w:numId w:val="2"/>
        </w:numPr>
        <w:spacing w:line="240" w:lineRule="auto"/>
        <w:rPr>
          <w:i/>
          <w:iCs/>
          <w:sz w:val="24"/>
          <w:szCs w:val="24"/>
        </w:rPr>
      </w:pPr>
      <w:r w:rsidRPr="000070BD">
        <w:rPr>
          <w:sz w:val="24"/>
          <w:szCs w:val="24"/>
        </w:rPr>
        <w:lastRenderedPageBreak/>
        <w:t xml:space="preserve"> </w:t>
      </w:r>
      <w:r w:rsidRPr="0089011F">
        <w:rPr>
          <w:b/>
          <w:bCs/>
          <w:i/>
          <w:iCs/>
          <w:sz w:val="24"/>
          <w:szCs w:val="24"/>
        </w:rPr>
        <w:t>Counseling with Trauma in Mind:  What Mental Health and School Counselors Need to Know About Trauma-Informed Practices</w:t>
      </w:r>
      <w:r w:rsidR="00706413" w:rsidRPr="0089011F">
        <w:rPr>
          <w:b/>
          <w:bCs/>
          <w:i/>
          <w:iCs/>
          <w:sz w:val="24"/>
          <w:szCs w:val="24"/>
        </w:rPr>
        <w:t xml:space="preserve">                     </w:t>
      </w:r>
      <w:r w:rsidR="00511BED" w:rsidRPr="0089011F">
        <w:rPr>
          <w:b/>
          <w:bCs/>
          <w:i/>
          <w:iCs/>
          <w:sz w:val="24"/>
          <w:szCs w:val="24"/>
        </w:rPr>
        <w:t xml:space="preserve">                                                                                        </w:t>
      </w:r>
      <w:r w:rsidR="00706413" w:rsidRPr="0089011F">
        <w:rPr>
          <w:b/>
          <w:bCs/>
          <w:i/>
          <w:iCs/>
          <w:sz w:val="24"/>
          <w:szCs w:val="24"/>
        </w:rPr>
        <w:t xml:space="preserve"> </w:t>
      </w:r>
      <w:r w:rsidRPr="000070BD">
        <w:rPr>
          <w:sz w:val="24"/>
          <w:szCs w:val="24"/>
        </w:rPr>
        <w:t xml:space="preserve">Anita M. Pool, Ph.D., </w:t>
      </w:r>
      <w:r w:rsidR="00924237" w:rsidRPr="000070BD">
        <w:rPr>
          <w:sz w:val="24"/>
          <w:szCs w:val="24"/>
        </w:rPr>
        <w:t>LPC, NCC, NCSC; Katie Fetzer, Ph.D., LPC-S,  NC</w:t>
      </w:r>
      <w:r w:rsidR="00511BED">
        <w:rPr>
          <w:sz w:val="24"/>
          <w:szCs w:val="24"/>
        </w:rPr>
        <w:t>C</w:t>
      </w:r>
    </w:p>
    <w:p w14:paraId="2857179D" w14:textId="515643E8" w:rsidR="00706413" w:rsidRDefault="00FE3CF3" w:rsidP="00706413">
      <w:pPr>
        <w:pStyle w:val="ListParagraph"/>
        <w:spacing w:line="240" w:lineRule="auto"/>
        <w:rPr>
          <w:sz w:val="24"/>
          <w:szCs w:val="24"/>
        </w:rPr>
      </w:pPr>
      <w:r w:rsidRPr="000070BD">
        <w:rPr>
          <w:sz w:val="24"/>
          <w:szCs w:val="24"/>
        </w:rPr>
        <w:t>Due to</w:t>
      </w:r>
      <w:r w:rsidR="00706413" w:rsidRPr="000070BD">
        <w:rPr>
          <w:sz w:val="24"/>
          <w:szCs w:val="24"/>
        </w:rPr>
        <w:t xml:space="preserve"> the prevalence of trauma, it is important for counselors to be trauma informed; this means understanding the ways trauma impacts the lives of individuals and designing systems and services that promote healing and recovery.  In this session, counselors will learn how trauma-informed practices can be implemented in any setting</w:t>
      </w:r>
    </w:p>
    <w:p w14:paraId="16BB6FA9" w14:textId="3B8DA30A" w:rsidR="000A0772" w:rsidRDefault="000A0772" w:rsidP="000A0772">
      <w:pPr>
        <w:pStyle w:val="ListParagraph"/>
        <w:spacing w:line="240" w:lineRule="auto"/>
        <w:rPr>
          <w:b/>
          <w:bCs/>
          <w:sz w:val="24"/>
          <w:szCs w:val="24"/>
        </w:rPr>
      </w:pPr>
      <w:r w:rsidRPr="009570AB">
        <w:rPr>
          <w:b/>
          <w:bCs/>
          <w:sz w:val="24"/>
          <w:szCs w:val="24"/>
        </w:rPr>
        <w:t>Approved For LPC, NBCC</w:t>
      </w:r>
      <w:r w:rsidR="0040650A">
        <w:rPr>
          <w:b/>
          <w:bCs/>
          <w:sz w:val="24"/>
          <w:szCs w:val="24"/>
        </w:rPr>
        <w:t>, LAC</w:t>
      </w:r>
    </w:p>
    <w:p w14:paraId="1C193244" w14:textId="5629F565" w:rsidR="00511BED" w:rsidRDefault="00A867B4" w:rsidP="003D6A4B">
      <w:pPr>
        <w:pStyle w:val="ListParagraph"/>
        <w:spacing w:line="240" w:lineRule="auto"/>
        <w:rPr>
          <w:b/>
          <w:bCs/>
          <w:color w:val="FF0000"/>
          <w:sz w:val="24"/>
          <w:szCs w:val="24"/>
        </w:rPr>
      </w:pPr>
      <w:r w:rsidRPr="00A867B4">
        <w:rPr>
          <w:b/>
          <w:bCs/>
          <w:color w:val="FF0000"/>
          <w:sz w:val="24"/>
          <w:szCs w:val="24"/>
        </w:rPr>
        <w:t xml:space="preserve">Room:  Astor </w:t>
      </w:r>
      <w:r w:rsidR="00F3212F">
        <w:rPr>
          <w:b/>
          <w:bCs/>
          <w:color w:val="FF0000"/>
          <w:sz w:val="24"/>
          <w:szCs w:val="24"/>
        </w:rPr>
        <w:t>l</w:t>
      </w:r>
    </w:p>
    <w:p w14:paraId="22B7FF68" w14:textId="77777777" w:rsidR="003D6A4B" w:rsidRPr="003D6A4B" w:rsidRDefault="003D6A4B" w:rsidP="003D6A4B">
      <w:pPr>
        <w:pStyle w:val="ListParagraph"/>
        <w:spacing w:line="240" w:lineRule="auto"/>
        <w:rPr>
          <w:b/>
          <w:bCs/>
          <w:color w:val="FF0000"/>
          <w:sz w:val="24"/>
          <w:szCs w:val="24"/>
        </w:rPr>
      </w:pPr>
    </w:p>
    <w:p w14:paraId="137F76BC" w14:textId="2FB75E5E" w:rsidR="003F1537" w:rsidRPr="000A0772" w:rsidRDefault="00924237" w:rsidP="004D18D1">
      <w:pPr>
        <w:pStyle w:val="ListParagraph"/>
        <w:numPr>
          <w:ilvl w:val="0"/>
          <w:numId w:val="2"/>
        </w:numPr>
        <w:spacing w:line="240" w:lineRule="auto"/>
        <w:rPr>
          <w:i/>
          <w:iCs/>
          <w:sz w:val="24"/>
          <w:szCs w:val="24"/>
        </w:rPr>
      </w:pPr>
      <w:r w:rsidRPr="000070BD">
        <w:rPr>
          <w:sz w:val="24"/>
          <w:szCs w:val="24"/>
        </w:rPr>
        <w:t xml:space="preserve"> </w:t>
      </w:r>
      <w:r w:rsidRPr="0089011F">
        <w:rPr>
          <w:b/>
          <w:bCs/>
          <w:i/>
          <w:iCs/>
          <w:sz w:val="24"/>
          <w:szCs w:val="24"/>
        </w:rPr>
        <w:t>DRAINED: Dealing with Compassion Fatigue</w:t>
      </w:r>
      <w:r w:rsidR="003F1537" w:rsidRPr="0089011F">
        <w:rPr>
          <w:b/>
          <w:bCs/>
          <w:i/>
          <w:iCs/>
          <w:sz w:val="24"/>
          <w:szCs w:val="24"/>
        </w:rPr>
        <w:t xml:space="preserve">                                                              </w:t>
      </w:r>
      <w:r w:rsidR="00511BED" w:rsidRPr="0089011F">
        <w:rPr>
          <w:b/>
          <w:bCs/>
          <w:i/>
          <w:iCs/>
          <w:sz w:val="24"/>
          <w:szCs w:val="24"/>
        </w:rPr>
        <w:t xml:space="preserve">                                   </w:t>
      </w:r>
      <w:r w:rsidR="003F1537" w:rsidRPr="0089011F">
        <w:rPr>
          <w:b/>
          <w:bCs/>
          <w:i/>
          <w:iCs/>
          <w:sz w:val="24"/>
          <w:szCs w:val="24"/>
        </w:rPr>
        <w:t xml:space="preserve"> </w:t>
      </w:r>
      <w:r w:rsidRPr="000070BD">
        <w:rPr>
          <w:sz w:val="24"/>
          <w:szCs w:val="24"/>
        </w:rPr>
        <w:t>Chi Franklin, MA, LPC-S; Cicely L. Evans, M.Ed., LPC-S</w:t>
      </w:r>
      <w:r w:rsidR="00511BED">
        <w:rPr>
          <w:sz w:val="24"/>
          <w:szCs w:val="24"/>
        </w:rPr>
        <w:t xml:space="preserve">                                                                       </w:t>
      </w:r>
      <w:r w:rsidR="003F1537" w:rsidRPr="00511BED">
        <w:rPr>
          <w:sz w:val="24"/>
          <w:szCs w:val="24"/>
        </w:rPr>
        <w:t xml:space="preserve">This session </w:t>
      </w:r>
      <w:r w:rsidR="00CF2014" w:rsidRPr="00511BED">
        <w:rPr>
          <w:sz w:val="24"/>
          <w:szCs w:val="24"/>
        </w:rPr>
        <w:t>addresses</w:t>
      </w:r>
      <w:r w:rsidR="003F1537" w:rsidRPr="00511BED">
        <w:rPr>
          <w:sz w:val="24"/>
          <w:szCs w:val="24"/>
        </w:rPr>
        <w:t xml:space="preserve"> the dire need to support individuals working in the counseling field who have been dealing with two FULL years of COVID and may be experiencing stress and compassion fatigue.  The pr</w:t>
      </w:r>
      <w:r w:rsidR="00CF2014" w:rsidRPr="00511BED">
        <w:rPr>
          <w:sz w:val="24"/>
          <w:szCs w:val="24"/>
        </w:rPr>
        <w:t>e</w:t>
      </w:r>
      <w:r w:rsidR="003F1537" w:rsidRPr="00511BED">
        <w:rPr>
          <w:sz w:val="24"/>
          <w:szCs w:val="24"/>
        </w:rPr>
        <w:t>sentation will offer practical strategies beyond fill your cup first and delve into more specifics of compassion fatigue.</w:t>
      </w:r>
    </w:p>
    <w:p w14:paraId="6B059167" w14:textId="092AC6AD" w:rsidR="000A0772" w:rsidRDefault="000A0772" w:rsidP="000A0772">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p>
    <w:p w14:paraId="7DD0F1DC" w14:textId="2B08BE9D" w:rsidR="00924237" w:rsidRPr="003517FD" w:rsidRDefault="00A867B4" w:rsidP="003517FD">
      <w:pPr>
        <w:pStyle w:val="ListParagraph"/>
        <w:spacing w:line="240" w:lineRule="auto"/>
        <w:ind w:left="555"/>
        <w:rPr>
          <w:b/>
          <w:bCs/>
          <w:color w:val="FF0000"/>
          <w:sz w:val="24"/>
          <w:szCs w:val="24"/>
        </w:rPr>
      </w:pPr>
      <w:r w:rsidRPr="00A867B4">
        <w:rPr>
          <w:b/>
          <w:bCs/>
          <w:color w:val="FF0000"/>
          <w:sz w:val="24"/>
          <w:szCs w:val="24"/>
        </w:rPr>
        <w:t>Room:  Toulouse</w:t>
      </w:r>
    </w:p>
    <w:p w14:paraId="6EE2B90C" w14:textId="5436D8F8" w:rsidR="00924237" w:rsidRPr="004A1F54" w:rsidRDefault="00924237" w:rsidP="00924237">
      <w:pPr>
        <w:spacing w:line="240" w:lineRule="auto"/>
        <w:rPr>
          <w:b/>
          <w:bCs/>
          <w:color w:val="4472C4" w:themeColor="accent1"/>
          <w:sz w:val="24"/>
          <w:szCs w:val="24"/>
        </w:rPr>
      </w:pPr>
      <w:r w:rsidRPr="004A1F54">
        <w:rPr>
          <w:b/>
          <w:bCs/>
          <w:color w:val="4472C4" w:themeColor="accent1"/>
          <w:sz w:val="24"/>
          <w:szCs w:val="24"/>
        </w:rPr>
        <w:t>9:15-</w:t>
      </w:r>
      <w:r w:rsidR="00DB5F65" w:rsidRPr="004A1F54">
        <w:rPr>
          <w:b/>
          <w:bCs/>
          <w:color w:val="4472C4" w:themeColor="accent1"/>
          <w:sz w:val="24"/>
          <w:szCs w:val="24"/>
        </w:rPr>
        <w:t>10:15</w:t>
      </w:r>
      <w:r w:rsidR="008B283F" w:rsidRPr="004A1F54">
        <w:rPr>
          <w:b/>
          <w:bCs/>
          <w:color w:val="4472C4" w:themeColor="accent1"/>
          <w:sz w:val="24"/>
          <w:szCs w:val="24"/>
        </w:rPr>
        <w:t xml:space="preserve">  </w:t>
      </w:r>
    </w:p>
    <w:p w14:paraId="5557A996" w14:textId="4FA8011F" w:rsidR="00CF2014" w:rsidRDefault="00DB5F65" w:rsidP="004D18D1">
      <w:pPr>
        <w:pStyle w:val="ListParagraph"/>
        <w:numPr>
          <w:ilvl w:val="0"/>
          <w:numId w:val="2"/>
        </w:numPr>
        <w:spacing w:line="240" w:lineRule="auto"/>
        <w:rPr>
          <w:sz w:val="24"/>
          <w:szCs w:val="24"/>
        </w:rPr>
      </w:pPr>
      <w:r w:rsidRPr="000070BD">
        <w:rPr>
          <w:sz w:val="24"/>
          <w:szCs w:val="24"/>
        </w:rPr>
        <w:t xml:space="preserve"> </w:t>
      </w:r>
      <w:r w:rsidRPr="003B42C2">
        <w:rPr>
          <w:b/>
          <w:bCs/>
          <w:sz w:val="24"/>
          <w:szCs w:val="24"/>
        </w:rPr>
        <w:t>An Introduction to Spiritual Abuse Assessment and Treatment</w:t>
      </w:r>
      <w:r w:rsidR="00CF2014" w:rsidRPr="000070BD">
        <w:rPr>
          <w:sz w:val="24"/>
          <w:szCs w:val="24"/>
        </w:rPr>
        <w:t xml:space="preserve">                                      </w:t>
      </w:r>
      <w:r w:rsidR="00511BED">
        <w:rPr>
          <w:sz w:val="24"/>
          <w:szCs w:val="24"/>
        </w:rPr>
        <w:t xml:space="preserve">   </w:t>
      </w:r>
      <w:r w:rsidR="00CF2014" w:rsidRPr="000070BD">
        <w:rPr>
          <w:sz w:val="24"/>
          <w:szCs w:val="24"/>
        </w:rPr>
        <w:t xml:space="preserve"> </w:t>
      </w:r>
      <w:r w:rsidRPr="000070BD">
        <w:rPr>
          <w:sz w:val="24"/>
          <w:szCs w:val="24"/>
        </w:rPr>
        <w:t>Karen Roudkovski, Ph.D., LPC</w:t>
      </w:r>
      <w:r w:rsidRPr="000070BD">
        <w:rPr>
          <w:sz w:val="24"/>
          <w:szCs w:val="24"/>
        </w:rPr>
        <w:tab/>
      </w:r>
      <w:r w:rsidR="00511BED">
        <w:rPr>
          <w:sz w:val="24"/>
          <w:szCs w:val="24"/>
        </w:rPr>
        <w:t xml:space="preserve">                                                                                                                    </w:t>
      </w:r>
      <w:r w:rsidR="00CF2014" w:rsidRPr="00511BED">
        <w:rPr>
          <w:sz w:val="24"/>
          <w:szCs w:val="24"/>
        </w:rPr>
        <w:t xml:space="preserve">This presentation is a summary of the presenter’s </w:t>
      </w:r>
      <w:r w:rsidR="00935A56" w:rsidRPr="00511BED">
        <w:rPr>
          <w:sz w:val="24"/>
          <w:szCs w:val="24"/>
        </w:rPr>
        <w:t>dissertation</w:t>
      </w:r>
      <w:r w:rsidR="00CF2014" w:rsidRPr="00511BED">
        <w:rPr>
          <w:sz w:val="24"/>
          <w:szCs w:val="24"/>
        </w:rPr>
        <w:t xml:space="preserve"> research.  Participants will review the history of the term “spiritual abuse,” explore the impact of </w:t>
      </w:r>
      <w:r w:rsidR="00935A56" w:rsidRPr="00511BED">
        <w:rPr>
          <w:sz w:val="24"/>
          <w:szCs w:val="24"/>
        </w:rPr>
        <w:t>spiritual</w:t>
      </w:r>
      <w:r w:rsidR="00CF2014" w:rsidRPr="00511BED">
        <w:rPr>
          <w:sz w:val="24"/>
          <w:szCs w:val="24"/>
        </w:rPr>
        <w:t xml:space="preserve"> abuse, and define the term.  Participants will be introduced to the Spiritual Abuse Assessment which was developed by the presenter.  Treatment recommendations will be provided.</w:t>
      </w:r>
    </w:p>
    <w:p w14:paraId="697371FB" w14:textId="0F4B7CE9" w:rsidR="00511BED" w:rsidRDefault="000A0772" w:rsidP="000A0772">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r>
        <w:rPr>
          <w:b/>
          <w:bCs/>
          <w:sz w:val="24"/>
          <w:szCs w:val="24"/>
        </w:rPr>
        <w:t xml:space="preserve"> </w:t>
      </w:r>
    </w:p>
    <w:p w14:paraId="5420E223" w14:textId="148A404C" w:rsidR="00A867B4" w:rsidRPr="00A867B4" w:rsidRDefault="00A867B4" w:rsidP="000A0772">
      <w:pPr>
        <w:pStyle w:val="ListParagraph"/>
        <w:spacing w:line="240" w:lineRule="auto"/>
        <w:ind w:left="555"/>
        <w:rPr>
          <w:b/>
          <w:bCs/>
          <w:color w:val="FF0000"/>
          <w:sz w:val="24"/>
          <w:szCs w:val="24"/>
        </w:rPr>
      </w:pPr>
      <w:r w:rsidRPr="00A867B4">
        <w:rPr>
          <w:b/>
          <w:bCs/>
          <w:color w:val="FF0000"/>
          <w:sz w:val="24"/>
          <w:szCs w:val="24"/>
        </w:rPr>
        <w:t xml:space="preserve">Room:  </w:t>
      </w:r>
      <w:r w:rsidR="009814DC">
        <w:rPr>
          <w:b/>
          <w:bCs/>
          <w:color w:val="FF0000"/>
          <w:sz w:val="24"/>
          <w:szCs w:val="24"/>
        </w:rPr>
        <w:t>Bienvenu</w:t>
      </w:r>
    </w:p>
    <w:p w14:paraId="6767AD7F" w14:textId="77777777" w:rsidR="000A0772" w:rsidRPr="000A0772" w:rsidRDefault="000A0772" w:rsidP="000A0772">
      <w:pPr>
        <w:pStyle w:val="ListParagraph"/>
        <w:spacing w:line="240" w:lineRule="auto"/>
        <w:ind w:left="555"/>
        <w:rPr>
          <w:b/>
          <w:bCs/>
          <w:sz w:val="24"/>
          <w:szCs w:val="24"/>
        </w:rPr>
      </w:pPr>
    </w:p>
    <w:p w14:paraId="67399D50" w14:textId="2E5972C2" w:rsidR="004F3106" w:rsidRPr="000A0772" w:rsidRDefault="00B82AB1" w:rsidP="004D18D1">
      <w:pPr>
        <w:pStyle w:val="ListParagraph"/>
        <w:numPr>
          <w:ilvl w:val="0"/>
          <w:numId w:val="2"/>
        </w:numPr>
        <w:spacing w:line="240" w:lineRule="auto"/>
        <w:rPr>
          <w:i/>
          <w:iCs/>
          <w:sz w:val="24"/>
          <w:szCs w:val="24"/>
        </w:rPr>
      </w:pPr>
      <w:r w:rsidRPr="0089011F">
        <w:rPr>
          <w:b/>
          <w:bCs/>
          <w:sz w:val="24"/>
          <w:szCs w:val="24"/>
        </w:rPr>
        <w:t xml:space="preserve"> </w:t>
      </w:r>
      <w:r w:rsidRPr="0089011F">
        <w:rPr>
          <w:b/>
          <w:bCs/>
          <w:i/>
          <w:iCs/>
          <w:sz w:val="24"/>
          <w:szCs w:val="24"/>
        </w:rPr>
        <w:t>Ethical Considerations in Play Therapy Supervision</w:t>
      </w:r>
      <w:r w:rsidR="008045B5" w:rsidRPr="0089011F">
        <w:rPr>
          <w:b/>
          <w:bCs/>
          <w:i/>
          <w:iCs/>
          <w:sz w:val="24"/>
          <w:szCs w:val="24"/>
        </w:rPr>
        <w:t xml:space="preserve">                                                                                            </w:t>
      </w:r>
      <w:r w:rsidRPr="008045B5">
        <w:rPr>
          <w:sz w:val="24"/>
          <w:szCs w:val="24"/>
        </w:rPr>
        <w:t xml:space="preserve">Reshelle Marino, Ph.D., LPC-S; </w:t>
      </w:r>
      <w:r w:rsidR="008045B5">
        <w:rPr>
          <w:sz w:val="24"/>
          <w:szCs w:val="24"/>
        </w:rPr>
        <w:t xml:space="preserve">                                                                                                                      </w:t>
      </w:r>
      <w:r w:rsidRPr="008045B5">
        <w:rPr>
          <w:sz w:val="24"/>
          <w:szCs w:val="24"/>
        </w:rPr>
        <w:t>Laura Fazio-Griffith, Ph.D., LPC, LMFT</w:t>
      </w:r>
      <w:r w:rsidR="008045B5">
        <w:rPr>
          <w:sz w:val="24"/>
          <w:szCs w:val="24"/>
        </w:rPr>
        <w:t xml:space="preserve">                                                                                        </w:t>
      </w:r>
      <w:r w:rsidR="004F3106" w:rsidRPr="007538C7">
        <w:rPr>
          <w:b/>
          <w:bCs/>
          <w:color w:val="FF0000"/>
          <w:sz w:val="24"/>
          <w:szCs w:val="24"/>
        </w:rPr>
        <w:t>LACES Track</w:t>
      </w:r>
      <w:r w:rsidR="004F3106" w:rsidRPr="007538C7">
        <w:rPr>
          <w:b/>
          <w:bCs/>
          <w:color w:val="FF0000"/>
          <w:sz w:val="24"/>
          <w:szCs w:val="24"/>
        </w:rPr>
        <w:tab/>
      </w:r>
      <w:r w:rsidR="004F3106" w:rsidRPr="007538C7">
        <w:rPr>
          <w:b/>
          <w:bCs/>
          <w:color w:val="FF0000"/>
          <w:sz w:val="24"/>
          <w:szCs w:val="24"/>
        </w:rPr>
        <w:tab/>
      </w:r>
      <w:r w:rsidR="004F3106" w:rsidRPr="007538C7">
        <w:rPr>
          <w:b/>
          <w:bCs/>
          <w:color w:val="FF0000"/>
          <w:sz w:val="24"/>
          <w:szCs w:val="24"/>
        </w:rPr>
        <w:tab/>
      </w:r>
      <w:r w:rsidR="004F3106" w:rsidRPr="007538C7">
        <w:rPr>
          <w:b/>
          <w:bCs/>
          <w:color w:val="FF0000"/>
          <w:sz w:val="24"/>
          <w:szCs w:val="24"/>
        </w:rPr>
        <w:tab/>
      </w:r>
      <w:r w:rsidR="004F3106" w:rsidRPr="007538C7">
        <w:rPr>
          <w:b/>
          <w:bCs/>
          <w:color w:val="FF0000"/>
          <w:sz w:val="24"/>
          <w:szCs w:val="24"/>
        </w:rPr>
        <w:tab/>
      </w:r>
      <w:r w:rsidR="004F3106" w:rsidRPr="007538C7">
        <w:rPr>
          <w:b/>
          <w:bCs/>
          <w:color w:val="FF0000"/>
          <w:sz w:val="24"/>
          <w:szCs w:val="24"/>
        </w:rPr>
        <w:tab/>
      </w:r>
      <w:r w:rsidR="004F3106" w:rsidRPr="007538C7">
        <w:rPr>
          <w:b/>
          <w:bCs/>
          <w:color w:val="FF0000"/>
          <w:sz w:val="24"/>
          <w:szCs w:val="24"/>
        </w:rPr>
        <w:tab/>
      </w:r>
      <w:r w:rsidR="004F3106" w:rsidRPr="007538C7">
        <w:rPr>
          <w:b/>
          <w:bCs/>
          <w:color w:val="FF0000"/>
          <w:sz w:val="24"/>
          <w:szCs w:val="24"/>
        </w:rPr>
        <w:tab/>
      </w:r>
      <w:r w:rsidR="008045B5" w:rsidRPr="007538C7">
        <w:rPr>
          <w:b/>
          <w:bCs/>
          <w:color w:val="FF0000"/>
          <w:sz w:val="24"/>
          <w:szCs w:val="24"/>
        </w:rPr>
        <w:t xml:space="preserve">                          </w:t>
      </w:r>
      <w:r w:rsidR="004F3106" w:rsidRPr="007538C7">
        <w:rPr>
          <w:b/>
          <w:bCs/>
          <w:color w:val="FF0000"/>
          <w:sz w:val="24"/>
          <w:szCs w:val="24"/>
        </w:rPr>
        <w:t>Ethics</w:t>
      </w:r>
      <w:r w:rsidR="008045B5" w:rsidRPr="007538C7">
        <w:rPr>
          <w:b/>
          <w:bCs/>
          <w:color w:val="FF0000"/>
          <w:sz w:val="24"/>
          <w:szCs w:val="24"/>
        </w:rPr>
        <w:t xml:space="preserve"> </w:t>
      </w:r>
      <w:r w:rsidR="008045B5" w:rsidRPr="00E63400">
        <w:rPr>
          <w:color w:val="7030A0"/>
          <w:sz w:val="24"/>
          <w:szCs w:val="24"/>
        </w:rPr>
        <w:t xml:space="preserve">     </w:t>
      </w:r>
      <w:r w:rsidR="008045B5">
        <w:rPr>
          <w:sz w:val="24"/>
          <w:szCs w:val="24"/>
        </w:rPr>
        <w:t xml:space="preserve">                   </w:t>
      </w:r>
      <w:r w:rsidR="004F3106" w:rsidRPr="008045B5">
        <w:rPr>
          <w:sz w:val="24"/>
          <w:szCs w:val="24"/>
        </w:rPr>
        <w:t>Participants will explore the ethical considerations related to play therapy, identify ethical responsibilities and challenges that can arise during the supervision process that occur specifically when working with children and adolescents, and evaluate how to use the supervision process</w:t>
      </w:r>
      <w:r w:rsidR="00F3212F">
        <w:rPr>
          <w:sz w:val="24"/>
          <w:szCs w:val="24"/>
        </w:rPr>
        <w:t>,</w:t>
      </w:r>
      <w:r w:rsidR="004F3106" w:rsidRPr="008045B5">
        <w:rPr>
          <w:sz w:val="24"/>
          <w:szCs w:val="24"/>
        </w:rPr>
        <w:t xml:space="preserve"> via a case study, to assess clients and clinicians for the appropriate ethical interventions</w:t>
      </w:r>
      <w:r w:rsidR="00C6796D" w:rsidRPr="008045B5">
        <w:rPr>
          <w:sz w:val="24"/>
          <w:szCs w:val="24"/>
        </w:rPr>
        <w:t xml:space="preserve">. </w:t>
      </w:r>
    </w:p>
    <w:p w14:paraId="7AC5E615" w14:textId="5F0DEC10" w:rsidR="000A0772" w:rsidRDefault="000A0772" w:rsidP="000A0772">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p>
    <w:p w14:paraId="7E89F96F" w14:textId="00BD013A" w:rsidR="00A867B4" w:rsidRPr="00A867B4" w:rsidRDefault="00A867B4" w:rsidP="000A0772">
      <w:pPr>
        <w:pStyle w:val="ListParagraph"/>
        <w:spacing w:line="240" w:lineRule="auto"/>
        <w:ind w:left="555"/>
        <w:rPr>
          <w:b/>
          <w:bCs/>
          <w:color w:val="FF0000"/>
          <w:sz w:val="24"/>
          <w:szCs w:val="24"/>
        </w:rPr>
      </w:pPr>
      <w:r w:rsidRPr="00A867B4">
        <w:rPr>
          <w:b/>
          <w:bCs/>
          <w:color w:val="FF0000"/>
          <w:sz w:val="24"/>
          <w:szCs w:val="24"/>
        </w:rPr>
        <w:t>Room:  Toulouse</w:t>
      </w:r>
    </w:p>
    <w:p w14:paraId="19326025" w14:textId="05D3EC65" w:rsidR="00FF1CC2" w:rsidRDefault="00FF1CC2" w:rsidP="00B82AB1">
      <w:pPr>
        <w:pStyle w:val="ListParagraph"/>
        <w:spacing w:line="240" w:lineRule="auto"/>
        <w:ind w:left="1170"/>
        <w:rPr>
          <w:sz w:val="24"/>
          <w:szCs w:val="24"/>
        </w:rPr>
      </w:pPr>
    </w:p>
    <w:p w14:paraId="2E20922B" w14:textId="07CDF8D9" w:rsidR="000969A9" w:rsidRDefault="000969A9" w:rsidP="00B82AB1">
      <w:pPr>
        <w:pStyle w:val="ListParagraph"/>
        <w:spacing w:line="240" w:lineRule="auto"/>
        <w:ind w:left="1170"/>
        <w:rPr>
          <w:sz w:val="24"/>
          <w:szCs w:val="24"/>
        </w:rPr>
      </w:pPr>
    </w:p>
    <w:p w14:paraId="03D05BED" w14:textId="77777777" w:rsidR="003D6A4B" w:rsidRPr="000070BD" w:rsidRDefault="003D6A4B" w:rsidP="00B82AB1">
      <w:pPr>
        <w:pStyle w:val="ListParagraph"/>
        <w:spacing w:line="240" w:lineRule="auto"/>
        <w:ind w:left="1170"/>
        <w:rPr>
          <w:sz w:val="24"/>
          <w:szCs w:val="24"/>
        </w:rPr>
      </w:pPr>
    </w:p>
    <w:p w14:paraId="3FD0CAC7" w14:textId="3655E4F5" w:rsidR="00FF1CC2" w:rsidRPr="000969A9" w:rsidRDefault="00B82AB1" w:rsidP="000969A9">
      <w:pPr>
        <w:pStyle w:val="ListParagraph"/>
        <w:numPr>
          <w:ilvl w:val="0"/>
          <w:numId w:val="2"/>
        </w:numPr>
        <w:spacing w:line="240" w:lineRule="auto"/>
        <w:rPr>
          <w:i/>
          <w:iCs/>
          <w:sz w:val="24"/>
          <w:szCs w:val="24"/>
        </w:rPr>
      </w:pPr>
      <w:r w:rsidRPr="000070BD">
        <w:rPr>
          <w:sz w:val="24"/>
          <w:szCs w:val="24"/>
        </w:rPr>
        <w:lastRenderedPageBreak/>
        <w:t xml:space="preserve"> </w:t>
      </w:r>
      <w:r w:rsidR="009B4123" w:rsidRPr="0089011F">
        <w:rPr>
          <w:b/>
          <w:bCs/>
          <w:i/>
          <w:iCs/>
          <w:sz w:val="24"/>
          <w:szCs w:val="24"/>
        </w:rPr>
        <w:t>Integrating</w:t>
      </w:r>
      <w:r w:rsidRPr="0089011F">
        <w:rPr>
          <w:b/>
          <w:bCs/>
          <w:i/>
          <w:iCs/>
          <w:sz w:val="24"/>
          <w:szCs w:val="24"/>
        </w:rPr>
        <w:t xml:space="preserve"> a Developmentally Appropriate College and Career Curriculum in Your High School</w:t>
      </w:r>
      <w:r w:rsidR="00FF1CC2" w:rsidRPr="0089011F">
        <w:rPr>
          <w:b/>
          <w:bCs/>
          <w:i/>
          <w:iCs/>
          <w:sz w:val="24"/>
          <w:szCs w:val="24"/>
        </w:rPr>
        <w:t xml:space="preserve">                                                                                          </w:t>
      </w:r>
      <w:r w:rsidR="008045B5" w:rsidRPr="0089011F">
        <w:rPr>
          <w:b/>
          <w:bCs/>
          <w:i/>
          <w:iCs/>
          <w:sz w:val="24"/>
          <w:szCs w:val="24"/>
        </w:rPr>
        <w:t xml:space="preserve">                                                                   </w:t>
      </w:r>
      <w:r w:rsidR="00FF1CC2" w:rsidRPr="0089011F">
        <w:rPr>
          <w:b/>
          <w:bCs/>
          <w:i/>
          <w:iCs/>
          <w:sz w:val="24"/>
          <w:szCs w:val="24"/>
        </w:rPr>
        <w:t xml:space="preserve"> </w:t>
      </w:r>
      <w:r w:rsidR="009B4123" w:rsidRPr="000070BD">
        <w:rPr>
          <w:sz w:val="24"/>
          <w:szCs w:val="24"/>
        </w:rPr>
        <w:t xml:space="preserve">Lindsay A. Carlino, M.Ed., LPC-S; Sarah D. </w:t>
      </w:r>
      <w:r w:rsidR="009B4123" w:rsidRPr="000070BD">
        <w:rPr>
          <w:i/>
          <w:iCs/>
          <w:sz w:val="24"/>
          <w:szCs w:val="24"/>
        </w:rPr>
        <w:t>Nelms, M.Ed., PLPC</w:t>
      </w:r>
      <w:r w:rsidR="008045B5">
        <w:rPr>
          <w:i/>
          <w:iCs/>
          <w:sz w:val="24"/>
          <w:szCs w:val="24"/>
        </w:rPr>
        <w:t xml:space="preserve">                                                                   </w:t>
      </w:r>
      <w:r w:rsidR="00337861" w:rsidRPr="007538C7">
        <w:rPr>
          <w:b/>
          <w:bCs/>
          <w:color w:val="FF0000"/>
          <w:sz w:val="24"/>
          <w:szCs w:val="24"/>
        </w:rPr>
        <w:t>LSCA Track</w:t>
      </w:r>
      <w:r w:rsidR="008045B5" w:rsidRPr="007538C7">
        <w:rPr>
          <w:b/>
          <w:bCs/>
          <w:color w:val="FF0000"/>
          <w:sz w:val="24"/>
          <w:szCs w:val="24"/>
        </w:rPr>
        <w:t xml:space="preserve">                                                                                                                                              </w:t>
      </w:r>
      <w:r w:rsidR="00FF1CC2" w:rsidRPr="008045B5">
        <w:rPr>
          <w:sz w:val="24"/>
          <w:szCs w:val="24"/>
        </w:rPr>
        <w:t xml:space="preserve">Secondary professional school counselors are tasked with meeting the needs of all students in the areas </w:t>
      </w:r>
      <w:r w:rsidR="00C709BE" w:rsidRPr="008045B5">
        <w:rPr>
          <w:sz w:val="24"/>
          <w:szCs w:val="24"/>
        </w:rPr>
        <w:t>o</w:t>
      </w:r>
      <w:r w:rsidR="00FF1CC2" w:rsidRPr="008045B5">
        <w:rPr>
          <w:sz w:val="24"/>
          <w:szCs w:val="24"/>
        </w:rPr>
        <w:t xml:space="preserve">f career and college preparation.  </w:t>
      </w:r>
      <w:r w:rsidR="00337861" w:rsidRPr="008045B5">
        <w:rPr>
          <w:sz w:val="24"/>
          <w:szCs w:val="24"/>
        </w:rPr>
        <w:t xml:space="preserve">Using the comprehensive and developmentally appropriate curriculum presented in this session, you will walk away </w:t>
      </w:r>
      <w:r w:rsidR="00337861" w:rsidRPr="000969A9">
        <w:rPr>
          <w:sz w:val="24"/>
          <w:szCs w:val="24"/>
        </w:rPr>
        <w:t>with a new plan to assist your students in expanding their knowledge base regarding career investigation and readiness for the college application season of their lives.  In addition, tips will be shared to obtain stakeholders buy-in including students, administrators, teachers, and parent.</w:t>
      </w:r>
    </w:p>
    <w:p w14:paraId="149EF79A" w14:textId="4142115C" w:rsidR="008045B5" w:rsidRDefault="000A0772" w:rsidP="000A0772">
      <w:pPr>
        <w:pStyle w:val="ListParagraph"/>
        <w:spacing w:line="240" w:lineRule="auto"/>
        <w:ind w:left="555"/>
        <w:rPr>
          <w:b/>
          <w:bCs/>
          <w:sz w:val="24"/>
          <w:szCs w:val="24"/>
        </w:rPr>
      </w:pPr>
      <w:r w:rsidRPr="009570AB">
        <w:rPr>
          <w:b/>
          <w:bCs/>
          <w:sz w:val="24"/>
          <w:szCs w:val="24"/>
        </w:rPr>
        <w:t>Approved For LPC, NBC</w:t>
      </w:r>
      <w:r w:rsidR="0040650A">
        <w:rPr>
          <w:b/>
          <w:bCs/>
          <w:sz w:val="24"/>
          <w:szCs w:val="24"/>
        </w:rPr>
        <w:t>, LAC</w:t>
      </w:r>
    </w:p>
    <w:p w14:paraId="7B522FFF" w14:textId="567CC247" w:rsidR="00A867B4" w:rsidRPr="00A867B4" w:rsidRDefault="00A867B4" w:rsidP="000A0772">
      <w:pPr>
        <w:pStyle w:val="ListParagraph"/>
        <w:spacing w:line="240" w:lineRule="auto"/>
        <w:ind w:left="555"/>
        <w:rPr>
          <w:b/>
          <w:bCs/>
          <w:color w:val="FF0000"/>
          <w:sz w:val="24"/>
          <w:szCs w:val="24"/>
        </w:rPr>
      </w:pPr>
      <w:r w:rsidRPr="00A867B4">
        <w:rPr>
          <w:b/>
          <w:bCs/>
          <w:color w:val="FF0000"/>
          <w:sz w:val="24"/>
          <w:szCs w:val="24"/>
        </w:rPr>
        <w:t xml:space="preserve">Room:  Astor </w:t>
      </w:r>
      <w:r w:rsidR="00BA5494">
        <w:rPr>
          <w:b/>
          <w:bCs/>
          <w:color w:val="FF0000"/>
          <w:sz w:val="24"/>
          <w:szCs w:val="24"/>
        </w:rPr>
        <w:t>l</w:t>
      </w:r>
    </w:p>
    <w:p w14:paraId="3010EC4F" w14:textId="77777777" w:rsidR="000A0772" w:rsidRPr="000A0772" w:rsidRDefault="000A0772" w:rsidP="000A0772">
      <w:pPr>
        <w:pStyle w:val="ListParagraph"/>
        <w:spacing w:line="240" w:lineRule="auto"/>
        <w:ind w:left="555"/>
        <w:rPr>
          <w:b/>
          <w:bCs/>
          <w:sz w:val="24"/>
          <w:szCs w:val="24"/>
        </w:rPr>
      </w:pPr>
    </w:p>
    <w:p w14:paraId="5D6CC70B" w14:textId="5C2ACF99" w:rsidR="009B4123" w:rsidRPr="000070BD" w:rsidRDefault="009B4123" w:rsidP="004D18D1">
      <w:pPr>
        <w:pStyle w:val="ListParagraph"/>
        <w:numPr>
          <w:ilvl w:val="0"/>
          <w:numId w:val="2"/>
        </w:numPr>
        <w:spacing w:line="240" w:lineRule="auto"/>
        <w:rPr>
          <w:sz w:val="24"/>
          <w:szCs w:val="24"/>
        </w:rPr>
      </w:pPr>
      <w:r w:rsidRPr="000070BD">
        <w:rPr>
          <w:i/>
          <w:iCs/>
          <w:sz w:val="24"/>
          <w:szCs w:val="24"/>
        </w:rPr>
        <w:t xml:space="preserve"> </w:t>
      </w:r>
      <w:r w:rsidRPr="0089011F">
        <w:rPr>
          <w:b/>
          <w:bCs/>
          <w:i/>
          <w:iCs/>
          <w:sz w:val="24"/>
          <w:szCs w:val="24"/>
        </w:rPr>
        <w:t>Let’s</w:t>
      </w:r>
      <w:r w:rsidRPr="0089011F">
        <w:rPr>
          <w:b/>
          <w:bCs/>
          <w:sz w:val="24"/>
          <w:szCs w:val="24"/>
        </w:rPr>
        <w:t xml:space="preserve"> </w:t>
      </w:r>
      <w:r w:rsidRPr="0089011F">
        <w:rPr>
          <w:b/>
          <w:bCs/>
          <w:i/>
          <w:iCs/>
          <w:sz w:val="24"/>
          <w:szCs w:val="24"/>
        </w:rPr>
        <w:t>Talk About Sex-uality and Gender</w:t>
      </w:r>
      <w:r w:rsidR="00E96D89" w:rsidRPr="0089011F">
        <w:rPr>
          <w:b/>
          <w:bCs/>
          <w:i/>
          <w:iCs/>
          <w:sz w:val="24"/>
          <w:szCs w:val="24"/>
        </w:rPr>
        <w:t xml:space="preserve">                                                                    </w:t>
      </w:r>
      <w:r w:rsidR="008045B5" w:rsidRPr="0089011F">
        <w:rPr>
          <w:b/>
          <w:bCs/>
          <w:i/>
          <w:iCs/>
          <w:sz w:val="24"/>
          <w:szCs w:val="24"/>
        </w:rPr>
        <w:t xml:space="preserve">                                                             </w:t>
      </w:r>
      <w:r w:rsidR="00E96D89" w:rsidRPr="0089011F">
        <w:rPr>
          <w:b/>
          <w:bCs/>
          <w:i/>
          <w:iCs/>
          <w:sz w:val="24"/>
          <w:szCs w:val="24"/>
        </w:rPr>
        <w:t xml:space="preserve"> </w:t>
      </w:r>
      <w:r w:rsidRPr="000070BD">
        <w:rPr>
          <w:sz w:val="24"/>
          <w:szCs w:val="24"/>
        </w:rPr>
        <w:t>Ledora Yerks-Birdlow, M.Ed., LPC-S, NCC, ACS; Tomeka Bennett Jackson,</w:t>
      </w:r>
      <w:r w:rsidR="000B6B23" w:rsidRPr="000070BD">
        <w:rPr>
          <w:sz w:val="24"/>
          <w:szCs w:val="24"/>
        </w:rPr>
        <w:t xml:space="preserve"> </w:t>
      </w:r>
      <w:r w:rsidRPr="000070BD">
        <w:rPr>
          <w:sz w:val="24"/>
          <w:szCs w:val="24"/>
        </w:rPr>
        <w:t>MA, LPC, NCC</w:t>
      </w:r>
    </w:p>
    <w:p w14:paraId="091B6438" w14:textId="28580D38" w:rsidR="00987B14" w:rsidRPr="007538C7" w:rsidRDefault="00987B14" w:rsidP="00987B14">
      <w:pPr>
        <w:pStyle w:val="ListParagraph"/>
        <w:spacing w:line="240" w:lineRule="auto"/>
        <w:rPr>
          <w:b/>
          <w:bCs/>
          <w:color w:val="FF0000"/>
          <w:sz w:val="24"/>
          <w:szCs w:val="24"/>
        </w:rPr>
      </w:pPr>
      <w:r w:rsidRPr="007538C7">
        <w:rPr>
          <w:b/>
          <w:bCs/>
          <w:color w:val="FF0000"/>
          <w:sz w:val="24"/>
          <w:szCs w:val="24"/>
        </w:rPr>
        <w:t>SAIGE-L Track</w:t>
      </w:r>
    </w:p>
    <w:p w14:paraId="6656E278" w14:textId="0B360486" w:rsidR="008045B5" w:rsidRDefault="00987B14" w:rsidP="00E96D89">
      <w:pPr>
        <w:pStyle w:val="ListParagraph"/>
        <w:spacing w:line="240" w:lineRule="auto"/>
        <w:rPr>
          <w:sz w:val="24"/>
          <w:szCs w:val="24"/>
        </w:rPr>
      </w:pPr>
      <w:r w:rsidRPr="000070BD">
        <w:rPr>
          <w:sz w:val="24"/>
          <w:szCs w:val="24"/>
        </w:rPr>
        <w:t>This presentation will illustrate facilitating therapeutic conversations between parents/caregivers and youth about gender and sexuality while being able to communicate in a safe place. The presentation will share psycho-education techniques that will help therapists to remove personal biases while using active listening skills</w:t>
      </w:r>
      <w:r w:rsidR="00BA5494">
        <w:rPr>
          <w:sz w:val="24"/>
          <w:szCs w:val="24"/>
        </w:rPr>
        <w:t>.</w:t>
      </w:r>
    </w:p>
    <w:p w14:paraId="5C7BD70A" w14:textId="556C8FF0" w:rsidR="00E96D89" w:rsidRDefault="000A0772" w:rsidP="000A0772">
      <w:pPr>
        <w:pStyle w:val="ListParagraph"/>
        <w:spacing w:line="240" w:lineRule="auto"/>
        <w:rPr>
          <w:sz w:val="24"/>
          <w:szCs w:val="24"/>
        </w:rPr>
      </w:pPr>
      <w:r w:rsidRPr="009570AB">
        <w:rPr>
          <w:b/>
          <w:bCs/>
          <w:sz w:val="24"/>
          <w:szCs w:val="24"/>
        </w:rPr>
        <w:t>Approved For LPC, NBCC</w:t>
      </w:r>
      <w:r w:rsidR="0040650A">
        <w:rPr>
          <w:b/>
          <w:bCs/>
          <w:sz w:val="24"/>
          <w:szCs w:val="24"/>
        </w:rPr>
        <w:t>, LAC</w:t>
      </w:r>
      <w:r w:rsidR="008045B5" w:rsidRPr="000A0772">
        <w:rPr>
          <w:sz w:val="24"/>
          <w:szCs w:val="24"/>
        </w:rPr>
        <w:t xml:space="preserve">   </w:t>
      </w:r>
    </w:p>
    <w:p w14:paraId="1B9C293D" w14:textId="237F6DD8" w:rsidR="00A867B4" w:rsidRPr="003517FD" w:rsidRDefault="00A867B4" w:rsidP="000A0772">
      <w:pPr>
        <w:pStyle w:val="ListParagraph"/>
        <w:spacing w:line="240" w:lineRule="auto"/>
        <w:rPr>
          <w:b/>
          <w:bCs/>
          <w:color w:val="FF0000"/>
          <w:sz w:val="24"/>
          <w:szCs w:val="24"/>
        </w:rPr>
      </w:pPr>
      <w:r w:rsidRPr="003517FD">
        <w:rPr>
          <w:b/>
          <w:bCs/>
          <w:color w:val="FF0000"/>
          <w:sz w:val="24"/>
          <w:szCs w:val="24"/>
        </w:rPr>
        <w:t>Room:  Grand A/B</w:t>
      </w:r>
    </w:p>
    <w:p w14:paraId="6F3CF303" w14:textId="77777777" w:rsidR="0090059A" w:rsidRPr="000A0772" w:rsidRDefault="0090059A" w:rsidP="000A0772">
      <w:pPr>
        <w:pStyle w:val="ListParagraph"/>
        <w:spacing w:line="240" w:lineRule="auto"/>
        <w:rPr>
          <w:b/>
          <w:bCs/>
          <w:sz w:val="24"/>
          <w:szCs w:val="24"/>
        </w:rPr>
      </w:pPr>
    </w:p>
    <w:p w14:paraId="76994303" w14:textId="2C4F8AB7" w:rsidR="004F5AC0" w:rsidRPr="0089011F" w:rsidRDefault="004F5AC0" w:rsidP="004D18D1">
      <w:pPr>
        <w:pStyle w:val="ListParagraph"/>
        <w:numPr>
          <w:ilvl w:val="0"/>
          <w:numId w:val="2"/>
        </w:numPr>
        <w:spacing w:line="240" w:lineRule="auto"/>
        <w:rPr>
          <w:b/>
          <w:bCs/>
          <w:i/>
          <w:iCs/>
          <w:sz w:val="24"/>
          <w:szCs w:val="24"/>
        </w:rPr>
      </w:pPr>
      <w:r w:rsidRPr="000070BD">
        <w:rPr>
          <w:sz w:val="24"/>
          <w:szCs w:val="24"/>
        </w:rPr>
        <w:t xml:space="preserve"> </w:t>
      </w:r>
      <w:r w:rsidRPr="0089011F">
        <w:rPr>
          <w:b/>
          <w:bCs/>
          <w:i/>
          <w:iCs/>
          <w:sz w:val="24"/>
          <w:szCs w:val="24"/>
        </w:rPr>
        <w:t>ACT Essentials for College and University</w:t>
      </w:r>
      <w:r w:rsidR="00031EE6" w:rsidRPr="0089011F">
        <w:rPr>
          <w:b/>
          <w:bCs/>
          <w:i/>
          <w:iCs/>
          <w:sz w:val="24"/>
          <w:szCs w:val="24"/>
        </w:rPr>
        <w:t xml:space="preserve"> Counselors Working with Marginalized Populations</w:t>
      </w:r>
    </w:p>
    <w:p w14:paraId="6DAE5B3B" w14:textId="49FDCE0D" w:rsidR="00031EE6" w:rsidRDefault="00AD5E9A" w:rsidP="00031EE6">
      <w:pPr>
        <w:pStyle w:val="ListParagraph"/>
        <w:spacing w:line="240" w:lineRule="auto"/>
        <w:rPr>
          <w:sz w:val="24"/>
          <w:szCs w:val="24"/>
        </w:rPr>
      </w:pPr>
      <w:r>
        <w:rPr>
          <w:sz w:val="24"/>
          <w:szCs w:val="24"/>
        </w:rPr>
        <w:t>Brittney</w:t>
      </w:r>
      <w:r w:rsidR="00031EE6" w:rsidRPr="000070BD">
        <w:rPr>
          <w:sz w:val="24"/>
          <w:szCs w:val="24"/>
        </w:rPr>
        <w:t xml:space="preserve"> Johnson</w:t>
      </w:r>
      <w:r>
        <w:rPr>
          <w:sz w:val="24"/>
          <w:szCs w:val="24"/>
        </w:rPr>
        <w:t>, MS, LPC, NCC, Doctoral Candidate, UNO</w:t>
      </w:r>
    </w:p>
    <w:p w14:paraId="608A6D49" w14:textId="2983B925" w:rsidR="00AD5E9A" w:rsidRPr="000070BD" w:rsidRDefault="00AD5E9A" w:rsidP="00031EE6">
      <w:pPr>
        <w:pStyle w:val="ListParagraph"/>
        <w:spacing w:line="240" w:lineRule="auto"/>
        <w:rPr>
          <w:sz w:val="24"/>
          <w:szCs w:val="24"/>
        </w:rPr>
      </w:pPr>
      <w:r>
        <w:rPr>
          <w:sz w:val="24"/>
          <w:szCs w:val="24"/>
        </w:rPr>
        <w:t>Chantel K. Gant, M.Ed., LPC-S, LAC, NCC, Doctoral Candidate, UNO</w:t>
      </w:r>
    </w:p>
    <w:p w14:paraId="512A5DA5" w14:textId="232E224C" w:rsidR="00C57786" w:rsidRDefault="00C57786" w:rsidP="00031EE6">
      <w:pPr>
        <w:pStyle w:val="ListParagraph"/>
        <w:spacing w:line="240" w:lineRule="auto"/>
        <w:rPr>
          <w:rFonts w:cstheme="minorHAnsi"/>
          <w:color w:val="202124"/>
          <w:spacing w:val="3"/>
          <w:sz w:val="24"/>
          <w:szCs w:val="24"/>
          <w:shd w:val="clear" w:color="auto" w:fill="FFFFFF"/>
        </w:rPr>
      </w:pPr>
      <w:r w:rsidRPr="000070BD">
        <w:rPr>
          <w:rFonts w:cstheme="minorHAnsi"/>
          <w:color w:val="202124"/>
          <w:spacing w:val="3"/>
          <w:sz w:val="24"/>
          <w:szCs w:val="24"/>
          <w:shd w:val="clear" w:color="auto" w:fill="FFFFFF"/>
        </w:rPr>
        <w:t>This presentation will help mental health professionals implement principles of acceptance and commitment therapy (ACT) to work with diverse college students in a multiculturally competent manner. An overview of relevant college student development theories will highlight ACT’s applicability to the college student population. Furthermore, counselors will understand the role of psychological flexibility in cultivating workplace wellness.</w:t>
      </w:r>
    </w:p>
    <w:p w14:paraId="16A09BB9" w14:textId="35BD0D91" w:rsidR="000A0772" w:rsidRDefault="000A0772" w:rsidP="000A0772">
      <w:pPr>
        <w:pStyle w:val="ListParagraph"/>
        <w:spacing w:line="240" w:lineRule="auto"/>
        <w:rPr>
          <w:b/>
          <w:bCs/>
          <w:sz w:val="24"/>
          <w:szCs w:val="24"/>
        </w:rPr>
      </w:pPr>
      <w:r w:rsidRPr="009570AB">
        <w:rPr>
          <w:b/>
          <w:bCs/>
          <w:sz w:val="24"/>
          <w:szCs w:val="24"/>
        </w:rPr>
        <w:t>Approved For LPC, NBCC</w:t>
      </w:r>
      <w:r w:rsidR="0040650A">
        <w:rPr>
          <w:b/>
          <w:bCs/>
          <w:sz w:val="24"/>
          <w:szCs w:val="24"/>
        </w:rPr>
        <w:t>, LAC</w:t>
      </w:r>
    </w:p>
    <w:p w14:paraId="427C8E13" w14:textId="76F96924" w:rsidR="003378EA" w:rsidRPr="003517FD" w:rsidRDefault="00A867B4" w:rsidP="003517FD">
      <w:pPr>
        <w:pStyle w:val="ListParagraph"/>
        <w:spacing w:line="240" w:lineRule="auto"/>
        <w:rPr>
          <w:b/>
          <w:bCs/>
          <w:color w:val="FF0000"/>
          <w:sz w:val="24"/>
          <w:szCs w:val="24"/>
        </w:rPr>
      </w:pPr>
      <w:r w:rsidRPr="000112EE">
        <w:rPr>
          <w:b/>
          <w:bCs/>
          <w:color w:val="FF0000"/>
          <w:sz w:val="24"/>
          <w:szCs w:val="24"/>
        </w:rPr>
        <w:t xml:space="preserve">Room:  </w:t>
      </w:r>
      <w:r w:rsidR="000112EE" w:rsidRPr="000112EE">
        <w:rPr>
          <w:b/>
          <w:bCs/>
          <w:color w:val="FF0000"/>
          <w:sz w:val="24"/>
          <w:szCs w:val="24"/>
        </w:rPr>
        <w:t>Bourbon</w:t>
      </w:r>
    </w:p>
    <w:p w14:paraId="4E398A37" w14:textId="3A7C8B55" w:rsidR="003378EA" w:rsidRPr="004A1F54" w:rsidRDefault="003378EA" w:rsidP="003378EA">
      <w:pPr>
        <w:spacing w:line="240" w:lineRule="auto"/>
        <w:rPr>
          <w:b/>
          <w:bCs/>
          <w:color w:val="4472C4" w:themeColor="accent1"/>
          <w:sz w:val="24"/>
          <w:szCs w:val="24"/>
        </w:rPr>
      </w:pPr>
      <w:r w:rsidRPr="004A1F54">
        <w:rPr>
          <w:b/>
          <w:bCs/>
          <w:color w:val="4472C4" w:themeColor="accent1"/>
          <w:sz w:val="24"/>
          <w:szCs w:val="24"/>
        </w:rPr>
        <w:t>10:30-11:30</w:t>
      </w:r>
      <w:r w:rsidR="008B283F" w:rsidRPr="004A1F54">
        <w:rPr>
          <w:b/>
          <w:bCs/>
          <w:color w:val="4472C4" w:themeColor="accent1"/>
          <w:sz w:val="24"/>
          <w:szCs w:val="24"/>
        </w:rPr>
        <w:t xml:space="preserve"> </w:t>
      </w:r>
    </w:p>
    <w:p w14:paraId="74A826CB" w14:textId="32A10081" w:rsidR="009D3597" w:rsidRPr="000070BD" w:rsidRDefault="003378EA" w:rsidP="004D18D1">
      <w:pPr>
        <w:pStyle w:val="ListParagraph"/>
        <w:numPr>
          <w:ilvl w:val="0"/>
          <w:numId w:val="2"/>
        </w:numPr>
        <w:spacing w:line="240" w:lineRule="auto"/>
        <w:rPr>
          <w:sz w:val="24"/>
          <w:szCs w:val="24"/>
        </w:rPr>
      </w:pPr>
      <w:r w:rsidRPr="000070BD">
        <w:rPr>
          <w:sz w:val="24"/>
          <w:szCs w:val="24"/>
        </w:rPr>
        <w:t xml:space="preserve"> </w:t>
      </w:r>
      <w:r w:rsidR="00C06C85" w:rsidRPr="000070BD">
        <w:rPr>
          <w:sz w:val="24"/>
          <w:szCs w:val="24"/>
        </w:rPr>
        <w:t xml:space="preserve"> </w:t>
      </w:r>
      <w:r w:rsidR="00C06C85" w:rsidRPr="0089011F">
        <w:rPr>
          <w:b/>
          <w:bCs/>
          <w:i/>
          <w:iCs/>
          <w:sz w:val="24"/>
          <w:szCs w:val="24"/>
        </w:rPr>
        <w:t>Metaphors in Therapy and in the Training/Supervision of Mental Health Professionals</w:t>
      </w:r>
      <w:r w:rsidR="009D3597" w:rsidRPr="0089011F">
        <w:rPr>
          <w:b/>
          <w:bCs/>
          <w:i/>
          <w:iCs/>
          <w:sz w:val="24"/>
          <w:szCs w:val="24"/>
        </w:rPr>
        <w:t xml:space="preserve">                                                                                                                     </w:t>
      </w:r>
      <w:r w:rsidR="00C06C85" w:rsidRPr="000070BD">
        <w:rPr>
          <w:sz w:val="24"/>
          <w:szCs w:val="24"/>
        </w:rPr>
        <w:t>Ch</w:t>
      </w:r>
      <w:r w:rsidR="00F07A63" w:rsidRPr="000070BD">
        <w:rPr>
          <w:sz w:val="24"/>
          <w:szCs w:val="24"/>
        </w:rPr>
        <w:t>ristian</w:t>
      </w:r>
      <w:r w:rsidR="00C06C85" w:rsidRPr="000070BD">
        <w:rPr>
          <w:sz w:val="24"/>
          <w:szCs w:val="24"/>
        </w:rPr>
        <w:t xml:space="preserve"> Dean, Ph.D., LPC-S, LMFT-S</w:t>
      </w:r>
    </w:p>
    <w:p w14:paraId="7E3121D8" w14:textId="745E5AA2" w:rsidR="009D3597" w:rsidRDefault="00ED4ECB" w:rsidP="009D3597">
      <w:pPr>
        <w:pStyle w:val="ListParagraph"/>
        <w:spacing w:line="240" w:lineRule="auto"/>
        <w:rPr>
          <w:sz w:val="24"/>
          <w:szCs w:val="24"/>
        </w:rPr>
      </w:pPr>
      <w:r w:rsidRPr="000070BD">
        <w:rPr>
          <w:sz w:val="24"/>
          <w:szCs w:val="24"/>
        </w:rPr>
        <w:t xml:space="preserve">The presentation will identify the value of metaphors and analogies in therapy with clients as well as in the training and supervision of mental health professionals.  Different metaphors will be presented along with an experiential exercise to help </w:t>
      </w:r>
      <w:r w:rsidRPr="000070BD">
        <w:rPr>
          <w:sz w:val="24"/>
          <w:szCs w:val="24"/>
        </w:rPr>
        <w:lastRenderedPageBreak/>
        <w:t>participants identify and/or develop metaphors and analogies that come naturally to them</w:t>
      </w:r>
      <w:r w:rsidR="000A0772">
        <w:rPr>
          <w:sz w:val="24"/>
          <w:szCs w:val="24"/>
        </w:rPr>
        <w:t>.</w:t>
      </w:r>
    </w:p>
    <w:p w14:paraId="28B3AD90" w14:textId="2778B23B" w:rsidR="000A0772" w:rsidRDefault="000A0772" w:rsidP="000A0772">
      <w:pPr>
        <w:pStyle w:val="ListParagraph"/>
        <w:spacing w:line="240" w:lineRule="auto"/>
        <w:rPr>
          <w:b/>
          <w:bCs/>
          <w:sz w:val="24"/>
          <w:szCs w:val="24"/>
        </w:rPr>
      </w:pPr>
      <w:r w:rsidRPr="009570AB">
        <w:rPr>
          <w:b/>
          <w:bCs/>
          <w:sz w:val="24"/>
          <w:szCs w:val="24"/>
        </w:rPr>
        <w:t>Approved For LPC, NBCC</w:t>
      </w:r>
      <w:r w:rsidR="0040650A">
        <w:rPr>
          <w:b/>
          <w:bCs/>
          <w:sz w:val="24"/>
          <w:szCs w:val="24"/>
        </w:rPr>
        <w:t>, LAC</w:t>
      </w:r>
    </w:p>
    <w:p w14:paraId="004DF5DA" w14:textId="3E7656D6" w:rsidR="003517FD" w:rsidRDefault="000112EE" w:rsidP="000969A9">
      <w:pPr>
        <w:pStyle w:val="ListParagraph"/>
        <w:spacing w:line="240" w:lineRule="auto"/>
        <w:rPr>
          <w:b/>
          <w:bCs/>
          <w:color w:val="FF0000"/>
          <w:sz w:val="24"/>
          <w:szCs w:val="24"/>
        </w:rPr>
      </w:pPr>
      <w:r w:rsidRPr="000112EE">
        <w:rPr>
          <w:b/>
          <w:bCs/>
          <w:color w:val="FF0000"/>
          <w:sz w:val="24"/>
          <w:szCs w:val="24"/>
        </w:rPr>
        <w:t>Room:  Grand A/B</w:t>
      </w:r>
    </w:p>
    <w:p w14:paraId="5CEE2C5A" w14:textId="77777777" w:rsidR="000969A9" w:rsidRPr="000969A9" w:rsidRDefault="000969A9" w:rsidP="000969A9">
      <w:pPr>
        <w:pStyle w:val="ListParagraph"/>
        <w:spacing w:line="240" w:lineRule="auto"/>
        <w:rPr>
          <w:b/>
          <w:bCs/>
          <w:color w:val="FF0000"/>
          <w:sz w:val="24"/>
          <w:szCs w:val="24"/>
        </w:rPr>
      </w:pPr>
    </w:p>
    <w:p w14:paraId="3BA39DF8" w14:textId="2476DD0B" w:rsidR="000112EE" w:rsidRPr="000969A9" w:rsidRDefault="005A0A0E" w:rsidP="000969A9">
      <w:pPr>
        <w:pStyle w:val="ListParagraph"/>
        <w:numPr>
          <w:ilvl w:val="0"/>
          <w:numId w:val="2"/>
        </w:numPr>
        <w:spacing w:line="240" w:lineRule="auto"/>
        <w:rPr>
          <w:sz w:val="24"/>
          <w:szCs w:val="24"/>
        </w:rPr>
      </w:pPr>
      <w:r w:rsidRPr="0089011F">
        <w:rPr>
          <w:b/>
          <w:bCs/>
          <w:i/>
          <w:iCs/>
          <w:sz w:val="24"/>
          <w:szCs w:val="24"/>
        </w:rPr>
        <w:t>The Impact of the School Culture and the Role of the School Counselor on the Underrepresented Student</w:t>
      </w:r>
      <w:r w:rsidR="00ED4ECB" w:rsidRPr="0089011F">
        <w:rPr>
          <w:b/>
          <w:bCs/>
          <w:i/>
          <w:iCs/>
          <w:sz w:val="24"/>
          <w:szCs w:val="24"/>
        </w:rPr>
        <w:t xml:space="preserve">                                                                                     </w:t>
      </w:r>
      <w:r w:rsidR="00AD5E9A" w:rsidRPr="0089011F">
        <w:rPr>
          <w:b/>
          <w:bCs/>
          <w:i/>
          <w:iCs/>
          <w:sz w:val="24"/>
          <w:szCs w:val="24"/>
        </w:rPr>
        <w:t xml:space="preserve">                   </w:t>
      </w:r>
      <w:r w:rsidR="000969A9">
        <w:rPr>
          <w:b/>
          <w:bCs/>
          <w:i/>
          <w:iCs/>
          <w:sz w:val="24"/>
          <w:szCs w:val="24"/>
        </w:rPr>
        <w:t xml:space="preserve"> </w:t>
      </w:r>
      <w:r w:rsidRPr="000070BD">
        <w:rPr>
          <w:sz w:val="24"/>
          <w:szCs w:val="24"/>
        </w:rPr>
        <w:t xml:space="preserve">Tessie Requena-Ozene, MS, </w:t>
      </w:r>
      <w:r w:rsidR="000A0772" w:rsidRPr="000070BD">
        <w:rPr>
          <w:sz w:val="24"/>
          <w:szCs w:val="24"/>
        </w:rPr>
        <w:t xml:space="preserve">PLPC; </w:t>
      </w:r>
      <w:r w:rsidR="000A0772">
        <w:rPr>
          <w:sz w:val="24"/>
          <w:szCs w:val="24"/>
        </w:rPr>
        <w:t xml:space="preserve"> </w:t>
      </w:r>
      <w:r w:rsidR="00AD5E9A">
        <w:rPr>
          <w:sz w:val="24"/>
          <w:szCs w:val="24"/>
        </w:rPr>
        <w:t xml:space="preserve">                                                                                                            </w:t>
      </w:r>
      <w:r w:rsidRPr="000070BD">
        <w:rPr>
          <w:sz w:val="24"/>
          <w:szCs w:val="24"/>
        </w:rPr>
        <w:t>Vicki Guilbeau, Ph.D., LPC</w:t>
      </w:r>
      <w:r w:rsidR="00BA5494">
        <w:rPr>
          <w:sz w:val="24"/>
          <w:szCs w:val="24"/>
        </w:rPr>
        <w:t>-S</w:t>
      </w:r>
      <w:r w:rsidRPr="000070BD">
        <w:rPr>
          <w:sz w:val="24"/>
          <w:szCs w:val="24"/>
        </w:rPr>
        <w:t>,</w:t>
      </w:r>
      <w:r w:rsidR="00BA5494">
        <w:rPr>
          <w:sz w:val="24"/>
          <w:szCs w:val="24"/>
        </w:rPr>
        <w:t xml:space="preserve"> NCC, NCSC, CCIP</w:t>
      </w:r>
      <w:r w:rsidR="000969A9">
        <w:rPr>
          <w:sz w:val="24"/>
          <w:szCs w:val="24"/>
        </w:rPr>
        <w:t xml:space="preserve">                                                                   </w:t>
      </w:r>
      <w:r w:rsidR="00BA5494">
        <w:rPr>
          <w:sz w:val="24"/>
          <w:szCs w:val="24"/>
        </w:rPr>
        <w:t xml:space="preserve">              </w:t>
      </w:r>
      <w:r w:rsidR="000969A9">
        <w:rPr>
          <w:sz w:val="24"/>
          <w:szCs w:val="24"/>
        </w:rPr>
        <w:t xml:space="preserve"> </w:t>
      </w:r>
      <w:r w:rsidR="00ED4ECB" w:rsidRPr="000969A9">
        <w:rPr>
          <w:sz w:val="24"/>
          <w:szCs w:val="24"/>
        </w:rPr>
        <w:t xml:space="preserve">Access to higher education has been critical in financial stability.  Not all individuals have equal access to higher education.  More specifically </w:t>
      </w:r>
      <w:r w:rsidR="00314C5F" w:rsidRPr="000969A9">
        <w:rPr>
          <w:sz w:val="24"/>
          <w:szCs w:val="24"/>
        </w:rPr>
        <w:t xml:space="preserve">students who have been identified as underrepresented, including those who are low-income, first generation, or a minority, face </w:t>
      </w:r>
      <w:r w:rsidR="00954EC4" w:rsidRPr="000969A9">
        <w:rPr>
          <w:sz w:val="24"/>
          <w:szCs w:val="24"/>
        </w:rPr>
        <w:t>several</w:t>
      </w:r>
      <w:r w:rsidR="00314C5F" w:rsidRPr="000969A9">
        <w:rPr>
          <w:sz w:val="24"/>
          <w:szCs w:val="24"/>
        </w:rPr>
        <w:t xml:space="preserve"> challenges in gaining access to college.  There are </w:t>
      </w:r>
      <w:r w:rsidR="00954EC4" w:rsidRPr="000969A9">
        <w:rPr>
          <w:sz w:val="24"/>
          <w:szCs w:val="24"/>
        </w:rPr>
        <w:t>several</w:t>
      </w:r>
      <w:r w:rsidR="00314C5F" w:rsidRPr="000969A9">
        <w:rPr>
          <w:sz w:val="24"/>
          <w:szCs w:val="24"/>
        </w:rPr>
        <w:t xml:space="preserve"> resources and programs that are geared toward helping these students gain college access.  The literature suggests that school counselors play an important role in aiding underrepresented students in college access.  </w:t>
      </w:r>
      <w:r w:rsidR="00954EC4" w:rsidRPr="000969A9">
        <w:rPr>
          <w:sz w:val="24"/>
          <w:szCs w:val="24"/>
        </w:rPr>
        <w:t>Literature</w:t>
      </w:r>
      <w:r w:rsidR="00314C5F" w:rsidRPr="000969A9">
        <w:rPr>
          <w:sz w:val="24"/>
          <w:szCs w:val="24"/>
        </w:rPr>
        <w:t xml:space="preserve"> also suggests that school culture has implications in student college enrollment</w:t>
      </w:r>
      <w:r w:rsidR="00954EC4" w:rsidRPr="000969A9">
        <w:rPr>
          <w:sz w:val="24"/>
          <w:szCs w:val="24"/>
        </w:rPr>
        <w:t xml:space="preserve">.  With this considered, it is vital to discover how both perceived roles and the actual role of the school counselor combine with the overall school culture </w:t>
      </w:r>
      <w:r w:rsidR="00BA5494">
        <w:rPr>
          <w:sz w:val="24"/>
          <w:szCs w:val="24"/>
        </w:rPr>
        <w:t xml:space="preserve">to impact </w:t>
      </w:r>
      <w:r w:rsidR="00954EC4" w:rsidRPr="000969A9">
        <w:rPr>
          <w:sz w:val="24"/>
          <w:szCs w:val="24"/>
        </w:rPr>
        <w:t xml:space="preserve">the college enrollment rate of underrepresented students to answer the question of –- is the role of the school counselor differentiated by the school culture and how do perceived roles of the school counselor impact college access for </w:t>
      </w:r>
      <w:r w:rsidR="00BA5494">
        <w:rPr>
          <w:sz w:val="24"/>
          <w:szCs w:val="24"/>
        </w:rPr>
        <w:t xml:space="preserve"> the </w:t>
      </w:r>
      <w:r w:rsidR="00954EC4" w:rsidRPr="000969A9">
        <w:rPr>
          <w:sz w:val="24"/>
          <w:szCs w:val="24"/>
        </w:rPr>
        <w:t>underrepresented student?</w:t>
      </w:r>
      <w:r w:rsidR="000969A9">
        <w:rPr>
          <w:sz w:val="24"/>
          <w:szCs w:val="24"/>
        </w:rPr>
        <w:t xml:space="preserve">                                                                                                                    </w:t>
      </w:r>
      <w:r w:rsidR="000A0772" w:rsidRPr="000969A9">
        <w:rPr>
          <w:b/>
          <w:bCs/>
          <w:sz w:val="24"/>
          <w:szCs w:val="24"/>
        </w:rPr>
        <w:t>Approved For LPC, NBCC</w:t>
      </w:r>
      <w:r w:rsidR="0040650A">
        <w:rPr>
          <w:b/>
          <w:bCs/>
          <w:sz w:val="24"/>
          <w:szCs w:val="24"/>
        </w:rPr>
        <w:t>, LAC</w:t>
      </w:r>
      <w:r w:rsidR="000969A9">
        <w:rPr>
          <w:b/>
          <w:bCs/>
          <w:sz w:val="24"/>
          <w:szCs w:val="24"/>
        </w:rPr>
        <w:t xml:space="preserve">                                                                                                                              </w:t>
      </w:r>
      <w:r w:rsidR="000112EE" w:rsidRPr="000969A9">
        <w:rPr>
          <w:b/>
          <w:bCs/>
          <w:color w:val="FF0000"/>
          <w:sz w:val="24"/>
          <w:szCs w:val="24"/>
        </w:rPr>
        <w:t>Room:  Bourbon</w:t>
      </w:r>
    </w:p>
    <w:p w14:paraId="1226375F" w14:textId="77777777" w:rsidR="0090059A" w:rsidRPr="000A0772" w:rsidRDefault="0090059A" w:rsidP="000A0772">
      <w:pPr>
        <w:pStyle w:val="ListParagraph"/>
        <w:spacing w:line="240" w:lineRule="auto"/>
        <w:rPr>
          <w:b/>
          <w:bCs/>
          <w:sz w:val="24"/>
          <w:szCs w:val="24"/>
        </w:rPr>
      </w:pPr>
    </w:p>
    <w:p w14:paraId="69E2E3F8" w14:textId="3A697CA7" w:rsidR="005A0A0E" w:rsidRPr="000070BD" w:rsidRDefault="005A0A0E" w:rsidP="004D18D1">
      <w:pPr>
        <w:pStyle w:val="ListParagraph"/>
        <w:numPr>
          <w:ilvl w:val="0"/>
          <w:numId w:val="2"/>
        </w:numPr>
        <w:spacing w:line="240" w:lineRule="auto"/>
        <w:rPr>
          <w:sz w:val="24"/>
          <w:szCs w:val="24"/>
        </w:rPr>
      </w:pPr>
      <w:r w:rsidRPr="000070BD">
        <w:rPr>
          <w:sz w:val="24"/>
          <w:szCs w:val="24"/>
        </w:rPr>
        <w:t xml:space="preserve"> </w:t>
      </w:r>
      <w:r w:rsidRPr="0089011F">
        <w:rPr>
          <w:b/>
          <w:bCs/>
          <w:i/>
          <w:iCs/>
          <w:sz w:val="24"/>
          <w:szCs w:val="24"/>
        </w:rPr>
        <w:t>Going Beyond “Sit Closest to the Exit”: Safety in Community Mental Health</w:t>
      </w:r>
      <w:r w:rsidR="00060D26" w:rsidRPr="000070BD">
        <w:rPr>
          <w:sz w:val="24"/>
          <w:szCs w:val="24"/>
        </w:rPr>
        <w:t xml:space="preserve">               </w:t>
      </w:r>
      <w:r w:rsidR="00126114" w:rsidRPr="000070BD">
        <w:rPr>
          <w:sz w:val="24"/>
          <w:szCs w:val="24"/>
        </w:rPr>
        <w:t>Victoria Rodriguez, MA, LPC; Alycee Naquin, MA., LPC</w:t>
      </w:r>
    </w:p>
    <w:p w14:paraId="7BDFE815" w14:textId="73E825F7" w:rsidR="00060D26" w:rsidRDefault="00060D26" w:rsidP="00060D26">
      <w:pPr>
        <w:pStyle w:val="ListParagraph"/>
        <w:spacing w:line="240" w:lineRule="auto"/>
        <w:rPr>
          <w:sz w:val="24"/>
          <w:szCs w:val="24"/>
        </w:rPr>
      </w:pPr>
      <w:r w:rsidRPr="000070BD">
        <w:rPr>
          <w:sz w:val="24"/>
          <w:szCs w:val="24"/>
        </w:rPr>
        <w:t xml:space="preserve">Community mental health involves unique safety issues that home-based counselors must manage including aggressive pets, unknown visitors, poor cell service, and unhygienic spaces.  This presentation will explore safety issues in community mental health and provide potential </w:t>
      </w:r>
      <w:r w:rsidR="007538C7" w:rsidRPr="000070BD">
        <w:rPr>
          <w:sz w:val="24"/>
          <w:szCs w:val="24"/>
        </w:rPr>
        <w:t>solutions,</w:t>
      </w:r>
      <w:r w:rsidRPr="000070BD">
        <w:rPr>
          <w:sz w:val="24"/>
          <w:szCs w:val="24"/>
        </w:rPr>
        <w:t xml:space="preserve"> so participants feel empowered to promote safe and ethical practices in home-based counseling.</w:t>
      </w:r>
    </w:p>
    <w:p w14:paraId="7754797E" w14:textId="443F9402" w:rsidR="000A0772" w:rsidRDefault="000A0772" w:rsidP="000A0772">
      <w:pPr>
        <w:pStyle w:val="ListParagraph"/>
        <w:spacing w:line="240" w:lineRule="auto"/>
        <w:rPr>
          <w:b/>
          <w:bCs/>
          <w:sz w:val="24"/>
          <w:szCs w:val="24"/>
        </w:rPr>
      </w:pPr>
      <w:r w:rsidRPr="009570AB">
        <w:rPr>
          <w:b/>
          <w:bCs/>
          <w:sz w:val="24"/>
          <w:szCs w:val="24"/>
        </w:rPr>
        <w:t>Approved For LPC, NBCC</w:t>
      </w:r>
      <w:r w:rsidR="0040650A">
        <w:rPr>
          <w:b/>
          <w:bCs/>
          <w:sz w:val="24"/>
          <w:szCs w:val="24"/>
        </w:rPr>
        <w:t>, LAC</w:t>
      </w:r>
    </w:p>
    <w:p w14:paraId="0FD7D311" w14:textId="79AE4897" w:rsidR="000112EE" w:rsidRPr="009570AB" w:rsidRDefault="000112EE" w:rsidP="000A0772">
      <w:pPr>
        <w:pStyle w:val="ListParagraph"/>
        <w:spacing w:line="240" w:lineRule="auto"/>
        <w:rPr>
          <w:b/>
          <w:bCs/>
          <w:sz w:val="24"/>
          <w:szCs w:val="24"/>
        </w:rPr>
      </w:pPr>
      <w:r w:rsidRPr="000112EE">
        <w:rPr>
          <w:b/>
          <w:bCs/>
          <w:color w:val="FF0000"/>
          <w:sz w:val="24"/>
          <w:szCs w:val="24"/>
        </w:rPr>
        <w:t xml:space="preserve">Room: Astor </w:t>
      </w:r>
      <w:r w:rsidR="00BA5494">
        <w:rPr>
          <w:b/>
          <w:bCs/>
          <w:color w:val="FF0000"/>
          <w:sz w:val="24"/>
          <w:szCs w:val="24"/>
        </w:rPr>
        <w:t>l</w:t>
      </w:r>
    </w:p>
    <w:p w14:paraId="52789762" w14:textId="77777777" w:rsidR="000A0772" w:rsidRPr="000070BD" w:rsidRDefault="000A0772" w:rsidP="00060D26">
      <w:pPr>
        <w:pStyle w:val="ListParagraph"/>
        <w:spacing w:line="240" w:lineRule="auto"/>
        <w:rPr>
          <w:sz w:val="24"/>
          <w:szCs w:val="24"/>
        </w:rPr>
      </w:pPr>
    </w:p>
    <w:p w14:paraId="28F82BBB" w14:textId="0BAD8297" w:rsidR="00126114" w:rsidRPr="000070BD" w:rsidRDefault="00126114" w:rsidP="004D18D1">
      <w:pPr>
        <w:pStyle w:val="ListParagraph"/>
        <w:numPr>
          <w:ilvl w:val="0"/>
          <w:numId w:val="2"/>
        </w:numPr>
        <w:spacing w:line="240" w:lineRule="auto"/>
        <w:rPr>
          <w:sz w:val="24"/>
          <w:szCs w:val="24"/>
        </w:rPr>
      </w:pPr>
      <w:r w:rsidRPr="000070BD">
        <w:rPr>
          <w:sz w:val="24"/>
          <w:szCs w:val="24"/>
        </w:rPr>
        <w:t xml:space="preserve"> </w:t>
      </w:r>
      <w:r w:rsidRPr="0089011F">
        <w:rPr>
          <w:b/>
          <w:bCs/>
          <w:i/>
          <w:iCs/>
          <w:sz w:val="24"/>
          <w:szCs w:val="24"/>
        </w:rPr>
        <w:t>Be Humble: Incorporating Cultural Humility into Clinical Practice</w:t>
      </w:r>
      <w:r w:rsidR="00060D26" w:rsidRPr="000070BD">
        <w:rPr>
          <w:sz w:val="24"/>
          <w:szCs w:val="24"/>
        </w:rPr>
        <w:t xml:space="preserve">                               </w:t>
      </w:r>
      <w:r w:rsidR="00AD5E9A">
        <w:rPr>
          <w:sz w:val="24"/>
          <w:szCs w:val="24"/>
        </w:rPr>
        <w:t xml:space="preserve">                </w:t>
      </w:r>
      <w:r w:rsidRPr="000070BD">
        <w:rPr>
          <w:sz w:val="24"/>
          <w:szCs w:val="24"/>
        </w:rPr>
        <w:t>DeAron Washington, MA, PLPC, Doctoral Candidate, NOBTS</w:t>
      </w:r>
      <w:r w:rsidR="00060D26" w:rsidRPr="000070BD">
        <w:rPr>
          <w:sz w:val="24"/>
          <w:szCs w:val="24"/>
        </w:rPr>
        <w:t xml:space="preserve">                                  </w:t>
      </w:r>
      <w:r w:rsidR="00AD5E9A">
        <w:rPr>
          <w:sz w:val="24"/>
          <w:szCs w:val="24"/>
        </w:rPr>
        <w:t xml:space="preserve">                       </w:t>
      </w:r>
      <w:r w:rsidRPr="000070BD">
        <w:rPr>
          <w:sz w:val="24"/>
          <w:szCs w:val="24"/>
        </w:rPr>
        <w:t>William Breaux, Masters Candidate, NOBTS</w:t>
      </w:r>
    </w:p>
    <w:p w14:paraId="18C1F192" w14:textId="7EC5D061" w:rsidR="00060D26" w:rsidRDefault="00F07A63" w:rsidP="00060D26">
      <w:pPr>
        <w:pStyle w:val="ListParagraph"/>
        <w:spacing w:line="240" w:lineRule="auto"/>
        <w:rPr>
          <w:sz w:val="24"/>
          <w:szCs w:val="24"/>
        </w:rPr>
      </w:pPr>
      <w:r w:rsidRPr="000070BD">
        <w:rPr>
          <w:sz w:val="24"/>
          <w:szCs w:val="24"/>
        </w:rPr>
        <w:t xml:space="preserve">Racial and ethnic minorities are being underserved in therapy.  As a result, counselors must reconsider the current understanding of </w:t>
      </w:r>
      <w:r w:rsidR="003E5F1C" w:rsidRPr="000070BD">
        <w:rPr>
          <w:sz w:val="24"/>
          <w:szCs w:val="24"/>
        </w:rPr>
        <w:t>cultural</w:t>
      </w:r>
      <w:r w:rsidRPr="000070BD">
        <w:rPr>
          <w:sz w:val="24"/>
          <w:szCs w:val="24"/>
        </w:rPr>
        <w:t xml:space="preserve"> competencies to provide effective treatment to clients from culturally diverse backgrounds.  In this presentation, we will summarize the primary elements of the Cultural Humility Framework and contrast them with the understanding of </w:t>
      </w:r>
      <w:r w:rsidR="003E5F1C" w:rsidRPr="000070BD">
        <w:rPr>
          <w:sz w:val="24"/>
          <w:szCs w:val="24"/>
        </w:rPr>
        <w:t xml:space="preserve">cultural competencies.  We will review the current cultural humility research and assessments such as the Cultural Humility Scale and The Cultural </w:t>
      </w:r>
      <w:r w:rsidR="003E5F1C" w:rsidRPr="000070BD">
        <w:rPr>
          <w:sz w:val="24"/>
          <w:szCs w:val="24"/>
        </w:rPr>
        <w:lastRenderedPageBreak/>
        <w:t>Humility Enactment Scale.  The presentation will include strategies to incorporate cultural humility in the participant’s clinical practice.</w:t>
      </w:r>
    </w:p>
    <w:p w14:paraId="4D3562BB" w14:textId="65872198" w:rsidR="000A0772" w:rsidRDefault="000A0772" w:rsidP="000A0772">
      <w:pPr>
        <w:pStyle w:val="ListParagraph"/>
        <w:spacing w:line="240" w:lineRule="auto"/>
        <w:rPr>
          <w:b/>
          <w:bCs/>
          <w:sz w:val="24"/>
          <w:szCs w:val="24"/>
        </w:rPr>
      </w:pPr>
      <w:r w:rsidRPr="009570AB">
        <w:rPr>
          <w:b/>
          <w:bCs/>
          <w:sz w:val="24"/>
          <w:szCs w:val="24"/>
        </w:rPr>
        <w:t>Approved For LPC, NBCC</w:t>
      </w:r>
      <w:r w:rsidR="0040650A">
        <w:rPr>
          <w:b/>
          <w:bCs/>
          <w:sz w:val="24"/>
          <w:szCs w:val="24"/>
        </w:rPr>
        <w:t>, LAC</w:t>
      </w:r>
    </w:p>
    <w:p w14:paraId="3A31BD0F" w14:textId="64C9F6E0" w:rsidR="000112EE" w:rsidRPr="000112EE" w:rsidRDefault="000112EE" w:rsidP="000A0772">
      <w:pPr>
        <w:pStyle w:val="ListParagraph"/>
        <w:spacing w:line="240" w:lineRule="auto"/>
        <w:rPr>
          <w:b/>
          <w:bCs/>
          <w:color w:val="FF0000"/>
          <w:sz w:val="24"/>
          <w:szCs w:val="24"/>
        </w:rPr>
      </w:pPr>
      <w:r w:rsidRPr="000112EE">
        <w:rPr>
          <w:b/>
          <w:bCs/>
          <w:color w:val="FF0000"/>
          <w:sz w:val="24"/>
          <w:szCs w:val="24"/>
        </w:rPr>
        <w:t xml:space="preserve">Room: </w:t>
      </w:r>
      <w:r w:rsidR="004F2C9D">
        <w:rPr>
          <w:b/>
          <w:bCs/>
          <w:color w:val="FF0000"/>
          <w:sz w:val="24"/>
          <w:szCs w:val="24"/>
        </w:rPr>
        <w:t>Bienvenu</w:t>
      </w:r>
    </w:p>
    <w:p w14:paraId="05D811F4" w14:textId="77777777" w:rsidR="000A0772" w:rsidRPr="000070BD" w:rsidRDefault="000A0772" w:rsidP="00060D26">
      <w:pPr>
        <w:pStyle w:val="ListParagraph"/>
        <w:spacing w:line="240" w:lineRule="auto"/>
        <w:rPr>
          <w:sz w:val="24"/>
          <w:szCs w:val="24"/>
        </w:rPr>
      </w:pPr>
    </w:p>
    <w:p w14:paraId="42558975" w14:textId="5C4F5918" w:rsidR="008B283F" w:rsidRPr="000070BD" w:rsidRDefault="00126114" w:rsidP="004D18D1">
      <w:pPr>
        <w:pStyle w:val="ListParagraph"/>
        <w:numPr>
          <w:ilvl w:val="0"/>
          <w:numId w:val="2"/>
        </w:numPr>
        <w:spacing w:line="240" w:lineRule="auto"/>
        <w:rPr>
          <w:sz w:val="24"/>
          <w:szCs w:val="24"/>
        </w:rPr>
      </w:pPr>
      <w:r w:rsidRPr="0089011F">
        <w:rPr>
          <w:b/>
          <w:bCs/>
          <w:i/>
          <w:iCs/>
          <w:sz w:val="24"/>
          <w:szCs w:val="24"/>
        </w:rPr>
        <w:t xml:space="preserve"> I Have to Go to Court! Now What?</w:t>
      </w:r>
      <w:r w:rsidR="009D1E96" w:rsidRPr="0089011F">
        <w:rPr>
          <w:b/>
          <w:bCs/>
          <w:i/>
          <w:iCs/>
          <w:sz w:val="24"/>
          <w:szCs w:val="24"/>
        </w:rPr>
        <w:t xml:space="preserve">                                                                               </w:t>
      </w:r>
      <w:r w:rsidR="00AD5E9A" w:rsidRPr="0089011F">
        <w:rPr>
          <w:b/>
          <w:bCs/>
          <w:i/>
          <w:iCs/>
          <w:sz w:val="24"/>
          <w:szCs w:val="24"/>
        </w:rPr>
        <w:t xml:space="preserve">                               </w:t>
      </w:r>
      <w:r w:rsidRPr="000070BD">
        <w:rPr>
          <w:sz w:val="24"/>
          <w:szCs w:val="24"/>
        </w:rPr>
        <w:t>Betsy Dupre, Ph.D., LPC-S</w:t>
      </w:r>
    </w:p>
    <w:p w14:paraId="2F1171F7" w14:textId="14197667" w:rsidR="009D1E96" w:rsidRDefault="009D1E96" w:rsidP="009D1E96">
      <w:pPr>
        <w:pStyle w:val="ListParagraph"/>
        <w:spacing w:line="240" w:lineRule="auto"/>
        <w:rPr>
          <w:sz w:val="24"/>
          <w:szCs w:val="24"/>
        </w:rPr>
      </w:pPr>
      <w:r w:rsidRPr="000070BD">
        <w:rPr>
          <w:sz w:val="24"/>
          <w:szCs w:val="24"/>
        </w:rPr>
        <w:t>Being subpoenaed for court as an LPC can be anxiety-provoking.  Practical record keeping practices, speaking with attorneys, depositions, fees for service, confidentiality, and records request will be given.  In addition, how to prepare for your court appearance and tips on how to successfully testify in court will be discussed.</w:t>
      </w:r>
    </w:p>
    <w:p w14:paraId="4315BA41" w14:textId="4B1C7E9B" w:rsidR="000A0772" w:rsidRDefault="000A0772" w:rsidP="000A0772">
      <w:pPr>
        <w:pStyle w:val="ListParagraph"/>
        <w:spacing w:line="240" w:lineRule="auto"/>
        <w:rPr>
          <w:b/>
          <w:bCs/>
          <w:sz w:val="24"/>
          <w:szCs w:val="24"/>
        </w:rPr>
      </w:pPr>
      <w:r w:rsidRPr="009570AB">
        <w:rPr>
          <w:b/>
          <w:bCs/>
          <w:sz w:val="24"/>
          <w:szCs w:val="24"/>
        </w:rPr>
        <w:t>Approved For LPC, NBCC</w:t>
      </w:r>
      <w:r w:rsidR="0040650A">
        <w:rPr>
          <w:b/>
          <w:bCs/>
          <w:sz w:val="24"/>
          <w:szCs w:val="24"/>
        </w:rPr>
        <w:t>, LAC</w:t>
      </w:r>
    </w:p>
    <w:p w14:paraId="05AD1D02" w14:textId="58699629" w:rsidR="00724089" w:rsidRPr="000969A9" w:rsidRDefault="000112EE" w:rsidP="000969A9">
      <w:pPr>
        <w:pStyle w:val="ListParagraph"/>
        <w:spacing w:line="240" w:lineRule="auto"/>
        <w:rPr>
          <w:b/>
          <w:bCs/>
          <w:sz w:val="24"/>
          <w:szCs w:val="24"/>
        </w:rPr>
      </w:pPr>
      <w:r w:rsidRPr="000112EE">
        <w:rPr>
          <w:b/>
          <w:bCs/>
          <w:color w:val="FF0000"/>
          <w:sz w:val="24"/>
          <w:szCs w:val="24"/>
        </w:rPr>
        <w:t>Room:  Toulouse</w:t>
      </w:r>
    </w:p>
    <w:p w14:paraId="0F5EF000" w14:textId="4ACABB7B" w:rsidR="006600C2" w:rsidRPr="000070BD" w:rsidRDefault="008B283F" w:rsidP="008B283F">
      <w:pPr>
        <w:spacing w:line="240" w:lineRule="auto"/>
        <w:rPr>
          <w:sz w:val="24"/>
          <w:szCs w:val="24"/>
        </w:rPr>
      </w:pPr>
      <w:r w:rsidRPr="004A1F54">
        <w:rPr>
          <w:b/>
          <w:bCs/>
          <w:color w:val="4472C4" w:themeColor="accent1"/>
          <w:sz w:val="24"/>
          <w:szCs w:val="24"/>
        </w:rPr>
        <w:t>11:30-</w:t>
      </w:r>
      <w:r w:rsidR="00D83D57" w:rsidRPr="004A1F54">
        <w:rPr>
          <w:b/>
          <w:bCs/>
          <w:color w:val="4472C4" w:themeColor="accent1"/>
          <w:sz w:val="24"/>
          <w:szCs w:val="24"/>
        </w:rPr>
        <w:t>12:45</w:t>
      </w:r>
      <w:r w:rsidR="00D83D57" w:rsidRPr="004A1F54">
        <w:rPr>
          <w:color w:val="4472C4" w:themeColor="accent1"/>
          <w:sz w:val="24"/>
          <w:szCs w:val="24"/>
        </w:rPr>
        <w:t xml:space="preserve">    </w:t>
      </w:r>
      <w:r w:rsidR="00D83D57" w:rsidRPr="000070BD">
        <w:rPr>
          <w:sz w:val="24"/>
          <w:szCs w:val="24"/>
        </w:rPr>
        <w:t>Lunch On Your Own</w:t>
      </w:r>
      <w:r w:rsidR="001D1623" w:rsidRPr="000070BD">
        <w:rPr>
          <w:sz w:val="24"/>
          <w:szCs w:val="24"/>
        </w:rPr>
        <w:t xml:space="preserve"> </w:t>
      </w:r>
    </w:p>
    <w:p w14:paraId="5E8740F6" w14:textId="3F529E3E" w:rsidR="00031EE6" w:rsidRPr="004A1F54" w:rsidRDefault="00031EE6" w:rsidP="008B283F">
      <w:pPr>
        <w:spacing w:line="240" w:lineRule="auto"/>
        <w:rPr>
          <w:b/>
          <w:bCs/>
          <w:color w:val="4472C4" w:themeColor="accent1"/>
          <w:sz w:val="24"/>
          <w:szCs w:val="24"/>
        </w:rPr>
      </w:pPr>
      <w:r w:rsidRPr="004A1F54">
        <w:rPr>
          <w:b/>
          <w:bCs/>
          <w:color w:val="4472C4" w:themeColor="accent1"/>
          <w:sz w:val="24"/>
          <w:szCs w:val="24"/>
        </w:rPr>
        <w:t>1:00-2:30</w:t>
      </w:r>
    </w:p>
    <w:p w14:paraId="5F8D7771" w14:textId="3EA4E9F3" w:rsidR="00031EE6" w:rsidRPr="0089011F" w:rsidRDefault="00031EE6" w:rsidP="004D18D1">
      <w:pPr>
        <w:pStyle w:val="ListParagraph"/>
        <w:numPr>
          <w:ilvl w:val="0"/>
          <w:numId w:val="2"/>
        </w:numPr>
        <w:spacing w:line="240" w:lineRule="auto"/>
        <w:rPr>
          <w:b/>
          <w:bCs/>
          <w:i/>
          <w:iCs/>
          <w:sz w:val="24"/>
          <w:szCs w:val="24"/>
        </w:rPr>
      </w:pPr>
      <w:r w:rsidRPr="0089011F">
        <w:rPr>
          <w:b/>
          <w:bCs/>
          <w:i/>
          <w:iCs/>
          <w:sz w:val="24"/>
          <w:szCs w:val="24"/>
        </w:rPr>
        <w:t xml:space="preserve"> Louisiana Board Approved Supervisors Orientation and Renew</w:t>
      </w:r>
    </w:p>
    <w:p w14:paraId="57AFE226" w14:textId="0895F4A6" w:rsidR="00031EE6" w:rsidRPr="000070BD" w:rsidRDefault="00031EE6" w:rsidP="00031EE6">
      <w:pPr>
        <w:pStyle w:val="ListParagraph"/>
        <w:spacing w:line="240" w:lineRule="auto"/>
        <w:rPr>
          <w:sz w:val="24"/>
          <w:szCs w:val="24"/>
        </w:rPr>
      </w:pPr>
      <w:r w:rsidRPr="000070BD">
        <w:rPr>
          <w:sz w:val="24"/>
          <w:szCs w:val="24"/>
        </w:rPr>
        <w:t xml:space="preserve">Kelly Tyner, Ph.D.; LMFT-S; </w:t>
      </w:r>
      <w:r w:rsidR="00AD5E9A">
        <w:rPr>
          <w:sz w:val="24"/>
          <w:szCs w:val="24"/>
        </w:rPr>
        <w:t xml:space="preserve">                                                                                                                      </w:t>
      </w:r>
      <w:r w:rsidRPr="000070BD">
        <w:rPr>
          <w:sz w:val="24"/>
          <w:szCs w:val="24"/>
        </w:rPr>
        <w:t xml:space="preserve">Foley Nash, MA, LPC-S, LMFT-BAS; </w:t>
      </w:r>
      <w:r w:rsidR="00AD5E9A">
        <w:rPr>
          <w:sz w:val="24"/>
          <w:szCs w:val="24"/>
        </w:rPr>
        <w:t xml:space="preserve">                                                                                                               </w:t>
      </w:r>
      <w:r w:rsidRPr="000070BD">
        <w:rPr>
          <w:sz w:val="24"/>
          <w:szCs w:val="24"/>
        </w:rPr>
        <w:t>Claude Guillotte, M.Div., LMFT-S</w:t>
      </w:r>
      <w:r w:rsidR="001A2EF7" w:rsidRPr="000070BD">
        <w:rPr>
          <w:sz w:val="24"/>
          <w:szCs w:val="24"/>
        </w:rPr>
        <w:t xml:space="preserve">; </w:t>
      </w:r>
      <w:r w:rsidR="00AD5E9A">
        <w:rPr>
          <w:sz w:val="24"/>
          <w:szCs w:val="24"/>
        </w:rPr>
        <w:t xml:space="preserve">                                                                                                             </w:t>
      </w:r>
      <w:r w:rsidR="001A2EF7" w:rsidRPr="000070BD">
        <w:rPr>
          <w:sz w:val="24"/>
          <w:szCs w:val="24"/>
        </w:rPr>
        <w:t>Abigail Hayes, MA, LPC, LMFT</w:t>
      </w:r>
    </w:p>
    <w:p w14:paraId="2E2E2E20" w14:textId="0036DB8C" w:rsidR="007F7543" w:rsidRPr="007538C7" w:rsidRDefault="007F7543" w:rsidP="007F7543">
      <w:pPr>
        <w:pStyle w:val="ListParagraph"/>
        <w:spacing w:line="240" w:lineRule="auto"/>
        <w:ind w:left="7200" w:firstLine="720"/>
        <w:rPr>
          <w:b/>
          <w:bCs/>
          <w:color w:val="FF0000"/>
          <w:sz w:val="24"/>
          <w:szCs w:val="24"/>
        </w:rPr>
      </w:pPr>
      <w:r w:rsidRPr="007538C7">
        <w:rPr>
          <w:b/>
          <w:bCs/>
          <w:color w:val="FF0000"/>
          <w:sz w:val="24"/>
          <w:szCs w:val="24"/>
        </w:rPr>
        <w:t>Supervision</w:t>
      </w:r>
    </w:p>
    <w:p w14:paraId="6CAA8100" w14:textId="77777777" w:rsidR="00C709BE" w:rsidRPr="000070BD" w:rsidRDefault="00F50564" w:rsidP="00031EE6">
      <w:pPr>
        <w:pStyle w:val="ListParagraph"/>
        <w:spacing w:line="240" w:lineRule="auto"/>
        <w:rPr>
          <w:sz w:val="24"/>
          <w:szCs w:val="24"/>
        </w:rPr>
      </w:pPr>
      <w:r w:rsidRPr="000070BD">
        <w:rPr>
          <w:sz w:val="24"/>
          <w:szCs w:val="24"/>
        </w:rPr>
        <w:t>This workshop will include the following</w:t>
      </w:r>
      <w:r w:rsidR="007F7543" w:rsidRPr="000070BD">
        <w:rPr>
          <w:sz w:val="24"/>
          <w:szCs w:val="24"/>
        </w:rPr>
        <w:t xml:space="preserve">: </w:t>
      </w:r>
    </w:p>
    <w:p w14:paraId="4E9C6022" w14:textId="77777777" w:rsidR="00C709BE" w:rsidRPr="000070BD" w:rsidRDefault="007F7543" w:rsidP="00031EE6">
      <w:pPr>
        <w:pStyle w:val="ListParagraph"/>
        <w:spacing w:line="240" w:lineRule="auto"/>
        <w:rPr>
          <w:sz w:val="24"/>
          <w:szCs w:val="24"/>
        </w:rPr>
      </w:pPr>
      <w:r w:rsidRPr="000070BD">
        <w:rPr>
          <w:sz w:val="24"/>
          <w:szCs w:val="24"/>
        </w:rPr>
        <w:t xml:space="preserve">1.  An orientation of LPC/LMFT Supervision rules. </w:t>
      </w:r>
    </w:p>
    <w:p w14:paraId="12EA1D57" w14:textId="77777777" w:rsidR="00C709BE" w:rsidRPr="000070BD" w:rsidRDefault="007F7543" w:rsidP="00031EE6">
      <w:pPr>
        <w:pStyle w:val="ListParagraph"/>
        <w:spacing w:line="240" w:lineRule="auto"/>
        <w:rPr>
          <w:sz w:val="24"/>
          <w:szCs w:val="24"/>
        </w:rPr>
      </w:pPr>
      <w:r w:rsidRPr="000070BD">
        <w:rPr>
          <w:sz w:val="24"/>
          <w:szCs w:val="24"/>
        </w:rPr>
        <w:t xml:space="preserve">2.  A review of the MFT Supervision Handbook.  </w:t>
      </w:r>
    </w:p>
    <w:p w14:paraId="1B6091E8" w14:textId="77777777" w:rsidR="00C709BE" w:rsidRPr="000070BD" w:rsidRDefault="00C709BE" w:rsidP="00031EE6">
      <w:pPr>
        <w:pStyle w:val="ListParagraph"/>
        <w:spacing w:line="240" w:lineRule="auto"/>
        <w:rPr>
          <w:sz w:val="24"/>
          <w:szCs w:val="24"/>
        </w:rPr>
      </w:pPr>
      <w:r w:rsidRPr="000070BD">
        <w:rPr>
          <w:sz w:val="24"/>
          <w:szCs w:val="24"/>
        </w:rPr>
        <w:t>3.</w:t>
      </w:r>
      <w:r w:rsidR="007F7543" w:rsidRPr="000070BD">
        <w:rPr>
          <w:sz w:val="24"/>
          <w:szCs w:val="24"/>
        </w:rPr>
        <w:t xml:space="preserve">  An explanation of the academic requirements for LPC/LMFT license and requirements for the regulation and supervision of PLPCs and PMFTs. </w:t>
      </w:r>
    </w:p>
    <w:p w14:paraId="7EF95684" w14:textId="7CDE249F" w:rsidR="000A0772" w:rsidRDefault="007F7543" w:rsidP="000A0772">
      <w:pPr>
        <w:pStyle w:val="ListParagraph"/>
        <w:spacing w:line="240" w:lineRule="auto"/>
        <w:rPr>
          <w:b/>
          <w:bCs/>
          <w:sz w:val="24"/>
          <w:szCs w:val="24"/>
        </w:rPr>
      </w:pPr>
      <w:r w:rsidRPr="000070BD">
        <w:rPr>
          <w:sz w:val="24"/>
          <w:szCs w:val="24"/>
        </w:rPr>
        <w:t>4.  A description of the necessary qualifications and responsibilities of the Board Approved Supervisor and Registered Supervisor Candidate (LMFT-SC) 5.  A description of the ethical responsibilities in the supervisor/supervisee relationship.</w:t>
      </w:r>
      <w:r w:rsidR="000A0772">
        <w:rPr>
          <w:sz w:val="24"/>
          <w:szCs w:val="24"/>
        </w:rPr>
        <w:t xml:space="preserve">                               </w:t>
      </w:r>
      <w:r w:rsidR="000A0772" w:rsidRPr="000A0772">
        <w:rPr>
          <w:b/>
          <w:bCs/>
          <w:sz w:val="24"/>
          <w:szCs w:val="24"/>
        </w:rPr>
        <w:t xml:space="preserve">Approved For LPC, NBCC, </w:t>
      </w:r>
      <w:r w:rsidR="0040650A">
        <w:rPr>
          <w:b/>
          <w:bCs/>
          <w:sz w:val="24"/>
          <w:szCs w:val="24"/>
        </w:rPr>
        <w:t xml:space="preserve">LAC, </w:t>
      </w:r>
      <w:r w:rsidR="000A0772" w:rsidRPr="000A0772">
        <w:rPr>
          <w:b/>
          <w:bCs/>
          <w:sz w:val="24"/>
          <w:szCs w:val="24"/>
        </w:rPr>
        <w:t>LMFT</w:t>
      </w:r>
    </w:p>
    <w:p w14:paraId="5CAC914E" w14:textId="557500CB" w:rsidR="000112EE" w:rsidRPr="000F7B24" w:rsidRDefault="000112EE" w:rsidP="000A0772">
      <w:pPr>
        <w:pStyle w:val="ListParagraph"/>
        <w:spacing w:line="240" w:lineRule="auto"/>
        <w:rPr>
          <w:color w:val="FF0000"/>
          <w:sz w:val="24"/>
          <w:szCs w:val="24"/>
        </w:rPr>
      </w:pPr>
      <w:r w:rsidRPr="000F7B24">
        <w:rPr>
          <w:b/>
          <w:bCs/>
          <w:color w:val="FF0000"/>
          <w:sz w:val="24"/>
          <w:szCs w:val="24"/>
        </w:rPr>
        <w:t>Room:  Astor III</w:t>
      </w:r>
    </w:p>
    <w:p w14:paraId="4A9987BE" w14:textId="77777777" w:rsidR="000A0772" w:rsidRPr="000070BD" w:rsidRDefault="000A0772" w:rsidP="00031EE6">
      <w:pPr>
        <w:pStyle w:val="ListParagraph"/>
        <w:spacing w:line="240" w:lineRule="auto"/>
        <w:rPr>
          <w:sz w:val="24"/>
          <w:szCs w:val="24"/>
        </w:rPr>
      </w:pPr>
    </w:p>
    <w:p w14:paraId="0406CA97" w14:textId="1507EA02" w:rsidR="00D83D57" w:rsidRPr="004A1F54" w:rsidRDefault="00D83D57" w:rsidP="008B283F">
      <w:pPr>
        <w:spacing w:line="240" w:lineRule="auto"/>
        <w:rPr>
          <w:b/>
          <w:bCs/>
          <w:color w:val="4472C4" w:themeColor="accent1"/>
          <w:sz w:val="24"/>
          <w:szCs w:val="24"/>
        </w:rPr>
      </w:pPr>
      <w:r w:rsidRPr="004A1F54">
        <w:rPr>
          <w:b/>
          <w:bCs/>
          <w:color w:val="4472C4" w:themeColor="accent1"/>
          <w:sz w:val="24"/>
          <w:szCs w:val="24"/>
        </w:rPr>
        <w:t>1:00-2:00</w:t>
      </w:r>
    </w:p>
    <w:p w14:paraId="373112C7" w14:textId="32C00F4C" w:rsidR="00284A09" w:rsidRPr="000070BD" w:rsidRDefault="00D83D57" w:rsidP="004D18D1">
      <w:pPr>
        <w:pStyle w:val="ListParagraph"/>
        <w:numPr>
          <w:ilvl w:val="0"/>
          <w:numId w:val="2"/>
        </w:numPr>
        <w:spacing w:line="240" w:lineRule="auto"/>
        <w:rPr>
          <w:sz w:val="24"/>
          <w:szCs w:val="24"/>
        </w:rPr>
      </w:pPr>
      <w:r w:rsidRPr="000070BD">
        <w:rPr>
          <w:sz w:val="24"/>
          <w:szCs w:val="24"/>
        </w:rPr>
        <w:t xml:space="preserve"> </w:t>
      </w:r>
      <w:r w:rsidRPr="0089011F">
        <w:rPr>
          <w:b/>
          <w:bCs/>
          <w:i/>
          <w:iCs/>
          <w:sz w:val="24"/>
          <w:szCs w:val="24"/>
        </w:rPr>
        <w:t>The New DSM-5-T</w:t>
      </w:r>
      <w:r w:rsidR="00284A09" w:rsidRPr="0089011F">
        <w:rPr>
          <w:b/>
          <w:bCs/>
          <w:i/>
          <w:iCs/>
          <w:sz w:val="24"/>
          <w:szCs w:val="24"/>
        </w:rPr>
        <w:t>ext Revision (TR): Updates, Changes and Additions</w:t>
      </w:r>
      <w:r w:rsidR="00CB6B00" w:rsidRPr="000070BD">
        <w:rPr>
          <w:sz w:val="24"/>
          <w:szCs w:val="24"/>
        </w:rPr>
        <w:t xml:space="preserve">                    </w:t>
      </w:r>
      <w:r w:rsidR="0095189C">
        <w:rPr>
          <w:sz w:val="24"/>
          <w:szCs w:val="24"/>
        </w:rPr>
        <w:t xml:space="preserve">                         </w:t>
      </w:r>
      <w:r w:rsidR="00284A09" w:rsidRPr="000070BD">
        <w:rPr>
          <w:sz w:val="24"/>
          <w:szCs w:val="24"/>
        </w:rPr>
        <w:t>Gary Gintner, Ph.D., LPC-S;</w:t>
      </w:r>
      <w:r w:rsidR="0095189C">
        <w:rPr>
          <w:sz w:val="24"/>
          <w:szCs w:val="24"/>
        </w:rPr>
        <w:t xml:space="preserve">                                                                                                                             </w:t>
      </w:r>
      <w:r w:rsidR="00284A09" w:rsidRPr="000070BD">
        <w:rPr>
          <w:sz w:val="24"/>
          <w:szCs w:val="24"/>
        </w:rPr>
        <w:t xml:space="preserve"> Louis E. Bernard, Master</w:t>
      </w:r>
      <w:r w:rsidR="000E74BF" w:rsidRPr="000070BD">
        <w:rPr>
          <w:sz w:val="24"/>
          <w:szCs w:val="24"/>
        </w:rPr>
        <w:t>’</w:t>
      </w:r>
      <w:r w:rsidR="00284A09" w:rsidRPr="000070BD">
        <w:rPr>
          <w:sz w:val="24"/>
          <w:szCs w:val="24"/>
        </w:rPr>
        <w:t xml:space="preserve">s Candidate, LSU; </w:t>
      </w:r>
      <w:r w:rsidR="0095189C">
        <w:rPr>
          <w:sz w:val="24"/>
          <w:szCs w:val="24"/>
        </w:rPr>
        <w:t xml:space="preserve">                                                                                                                        </w:t>
      </w:r>
      <w:r w:rsidR="00284A09" w:rsidRPr="000070BD">
        <w:rPr>
          <w:sz w:val="24"/>
          <w:szCs w:val="24"/>
        </w:rPr>
        <w:t>Caila M. Palmer, Master</w:t>
      </w:r>
      <w:r w:rsidR="000E74BF" w:rsidRPr="000070BD">
        <w:rPr>
          <w:sz w:val="24"/>
          <w:szCs w:val="24"/>
        </w:rPr>
        <w:t>’</w:t>
      </w:r>
      <w:r w:rsidR="00284A09" w:rsidRPr="000070BD">
        <w:rPr>
          <w:sz w:val="24"/>
          <w:szCs w:val="24"/>
        </w:rPr>
        <w:t>s Candidate</w:t>
      </w:r>
      <w:r w:rsidR="000E74BF" w:rsidRPr="000070BD">
        <w:rPr>
          <w:sz w:val="24"/>
          <w:szCs w:val="24"/>
        </w:rPr>
        <w:t>, LSU</w:t>
      </w:r>
      <w:r w:rsidR="0095189C">
        <w:rPr>
          <w:sz w:val="24"/>
          <w:szCs w:val="24"/>
        </w:rPr>
        <w:tab/>
      </w:r>
      <w:r w:rsidR="0095189C">
        <w:rPr>
          <w:sz w:val="24"/>
          <w:szCs w:val="24"/>
        </w:rPr>
        <w:tab/>
      </w:r>
      <w:r w:rsidR="0095189C">
        <w:rPr>
          <w:sz w:val="24"/>
          <w:szCs w:val="24"/>
        </w:rPr>
        <w:tab/>
      </w:r>
      <w:r w:rsidR="0095189C">
        <w:rPr>
          <w:sz w:val="24"/>
          <w:szCs w:val="24"/>
        </w:rPr>
        <w:tab/>
      </w:r>
      <w:r w:rsidR="0095189C">
        <w:rPr>
          <w:sz w:val="24"/>
          <w:szCs w:val="24"/>
        </w:rPr>
        <w:tab/>
      </w:r>
    </w:p>
    <w:p w14:paraId="5668B054" w14:textId="18390A84" w:rsidR="0088265D" w:rsidRPr="007538C7" w:rsidRDefault="0088265D" w:rsidP="0088265D">
      <w:pPr>
        <w:pStyle w:val="ListParagraph"/>
        <w:spacing w:line="240" w:lineRule="auto"/>
        <w:ind w:left="7200" w:firstLine="720"/>
        <w:rPr>
          <w:b/>
          <w:bCs/>
          <w:color w:val="FF0000"/>
          <w:sz w:val="24"/>
          <w:szCs w:val="24"/>
        </w:rPr>
      </w:pPr>
      <w:r w:rsidRPr="007538C7">
        <w:rPr>
          <w:b/>
          <w:bCs/>
          <w:color w:val="FF0000"/>
          <w:sz w:val="24"/>
          <w:szCs w:val="24"/>
        </w:rPr>
        <w:t>Diagnosis</w:t>
      </w:r>
    </w:p>
    <w:p w14:paraId="5F551A0E" w14:textId="4CA13A4E" w:rsidR="0088265D" w:rsidRPr="000969A9" w:rsidRDefault="0088265D" w:rsidP="000969A9">
      <w:pPr>
        <w:spacing w:line="240" w:lineRule="auto"/>
        <w:rPr>
          <w:sz w:val="24"/>
          <w:szCs w:val="24"/>
        </w:rPr>
      </w:pPr>
      <w:r w:rsidRPr="000969A9">
        <w:rPr>
          <w:sz w:val="24"/>
          <w:szCs w:val="24"/>
        </w:rPr>
        <w:t xml:space="preserve">The recently released DSM-5-Test Revision (TR) includes changes to background information for each disorder, alterations in criteria sets, and updates of over 50 code </w:t>
      </w:r>
      <w:r w:rsidR="0095189C" w:rsidRPr="000969A9">
        <w:rPr>
          <w:sz w:val="24"/>
          <w:szCs w:val="24"/>
        </w:rPr>
        <w:t xml:space="preserve">numbers.  </w:t>
      </w:r>
      <w:r w:rsidRPr="000969A9">
        <w:rPr>
          <w:sz w:val="24"/>
          <w:szCs w:val="24"/>
        </w:rPr>
        <w:t xml:space="preserve">New codable </w:t>
      </w:r>
      <w:r w:rsidRPr="000969A9">
        <w:rPr>
          <w:sz w:val="24"/>
          <w:szCs w:val="24"/>
        </w:rPr>
        <w:lastRenderedPageBreak/>
        <w:t>conditions added include Prolonged Grief Disorder, Suicidal Behavior, and Non-Suicide Self Injury</w:t>
      </w:r>
    </w:p>
    <w:p w14:paraId="2E0B16C8" w14:textId="1A1B5FC5" w:rsidR="0095189C" w:rsidRPr="000969A9" w:rsidRDefault="000A0772" w:rsidP="003517FD">
      <w:pPr>
        <w:spacing w:line="240" w:lineRule="auto"/>
        <w:rPr>
          <w:b/>
          <w:bCs/>
          <w:sz w:val="24"/>
          <w:szCs w:val="24"/>
        </w:rPr>
      </w:pPr>
      <w:r w:rsidRPr="000969A9">
        <w:rPr>
          <w:b/>
          <w:bCs/>
          <w:sz w:val="24"/>
          <w:szCs w:val="24"/>
        </w:rPr>
        <w:t>Approved For LPC, NBCC</w:t>
      </w:r>
      <w:r w:rsidR="000969A9">
        <w:rPr>
          <w:b/>
          <w:bCs/>
          <w:sz w:val="24"/>
          <w:szCs w:val="24"/>
        </w:rPr>
        <w:t xml:space="preserve"> </w:t>
      </w:r>
      <w:r w:rsidR="0040650A">
        <w:rPr>
          <w:b/>
          <w:bCs/>
          <w:sz w:val="24"/>
          <w:szCs w:val="24"/>
        </w:rPr>
        <w:t>, LAC</w:t>
      </w:r>
      <w:r w:rsidR="000969A9">
        <w:rPr>
          <w:b/>
          <w:bCs/>
          <w:sz w:val="24"/>
          <w:szCs w:val="24"/>
        </w:rPr>
        <w:t xml:space="preserve">                                                                                                                    </w:t>
      </w:r>
      <w:r w:rsidR="000F7B24" w:rsidRPr="000969A9">
        <w:rPr>
          <w:b/>
          <w:bCs/>
          <w:color w:val="FF0000"/>
          <w:sz w:val="24"/>
          <w:szCs w:val="24"/>
        </w:rPr>
        <w:t>Room:  Toulouse</w:t>
      </w:r>
    </w:p>
    <w:p w14:paraId="6334A1C6" w14:textId="53A6F70C" w:rsidR="00D766A9" w:rsidRDefault="000E74BF" w:rsidP="004D18D1">
      <w:pPr>
        <w:pStyle w:val="ListParagraph"/>
        <w:numPr>
          <w:ilvl w:val="0"/>
          <w:numId w:val="2"/>
        </w:numPr>
        <w:spacing w:line="240" w:lineRule="auto"/>
        <w:rPr>
          <w:sz w:val="24"/>
          <w:szCs w:val="24"/>
        </w:rPr>
      </w:pPr>
      <w:r w:rsidRPr="0089011F">
        <w:rPr>
          <w:b/>
          <w:bCs/>
          <w:i/>
          <w:iCs/>
          <w:sz w:val="24"/>
          <w:szCs w:val="24"/>
        </w:rPr>
        <w:t xml:space="preserve"> Get Your ACT Together!  Implementing Acceptance and Commitment Therapy Interventions with Adolescents</w:t>
      </w:r>
      <w:r w:rsidR="00CB6B00" w:rsidRPr="0089011F">
        <w:rPr>
          <w:b/>
          <w:bCs/>
          <w:i/>
          <w:iCs/>
          <w:sz w:val="24"/>
          <w:szCs w:val="24"/>
        </w:rPr>
        <w:t xml:space="preserve">                                                                                </w:t>
      </w:r>
      <w:r w:rsidR="0095189C" w:rsidRPr="0089011F">
        <w:rPr>
          <w:b/>
          <w:bCs/>
          <w:i/>
          <w:iCs/>
          <w:sz w:val="24"/>
          <w:szCs w:val="24"/>
        </w:rPr>
        <w:t xml:space="preserve">                                           </w:t>
      </w:r>
      <w:r w:rsidRPr="000070BD">
        <w:rPr>
          <w:sz w:val="24"/>
          <w:szCs w:val="24"/>
        </w:rPr>
        <w:t>Alex R. Wendel, MA, LPC</w:t>
      </w:r>
      <w:r w:rsidR="0095189C">
        <w:rPr>
          <w:sz w:val="24"/>
          <w:szCs w:val="24"/>
        </w:rPr>
        <w:t xml:space="preserve">                                                                                                                                  </w:t>
      </w:r>
      <w:r w:rsidR="00AE3CAC" w:rsidRPr="007538C7">
        <w:rPr>
          <w:b/>
          <w:bCs/>
          <w:color w:val="FF0000"/>
          <w:sz w:val="24"/>
          <w:szCs w:val="24"/>
        </w:rPr>
        <w:t xml:space="preserve">Diagnosis </w:t>
      </w:r>
      <w:r w:rsidR="00AE3CAC" w:rsidRPr="00AE3CAC">
        <w:rPr>
          <w:color w:val="7030A0"/>
          <w:sz w:val="24"/>
          <w:szCs w:val="24"/>
        </w:rPr>
        <w:t xml:space="preserve"> </w:t>
      </w:r>
      <w:r w:rsidR="0095189C">
        <w:rPr>
          <w:sz w:val="24"/>
          <w:szCs w:val="24"/>
        </w:rPr>
        <w:t xml:space="preserve">                                                                                                                                                      </w:t>
      </w:r>
      <w:r w:rsidR="00D766A9" w:rsidRPr="0095189C">
        <w:rPr>
          <w:sz w:val="24"/>
          <w:szCs w:val="24"/>
        </w:rPr>
        <w:t xml:space="preserve">This session will provide an overview of core concepts of Acceptance and Commitment Therapy (ACT) in general and then focus these concepts on the treatment of adolescents.   Utilizing concepts from ACT can help clinicians develop rapport, conceptualize presenting issues and collaboratively develop value-based goals with </w:t>
      </w:r>
      <w:r w:rsidR="00F946B5" w:rsidRPr="0095189C">
        <w:rPr>
          <w:sz w:val="24"/>
          <w:szCs w:val="24"/>
        </w:rPr>
        <w:t>adolescents</w:t>
      </w:r>
      <w:r w:rsidR="00D766A9" w:rsidRPr="0095189C">
        <w:rPr>
          <w:sz w:val="24"/>
          <w:szCs w:val="24"/>
        </w:rPr>
        <w:t xml:space="preserve"> in </w:t>
      </w:r>
      <w:r w:rsidR="00F946B5" w:rsidRPr="0095189C">
        <w:rPr>
          <w:sz w:val="24"/>
          <w:szCs w:val="24"/>
        </w:rPr>
        <w:t>w</w:t>
      </w:r>
      <w:r w:rsidR="00D766A9" w:rsidRPr="0095189C">
        <w:rPr>
          <w:sz w:val="24"/>
          <w:szCs w:val="24"/>
        </w:rPr>
        <w:t>ays that other treatment models may overlook or not pay significant attention to.</w:t>
      </w:r>
    </w:p>
    <w:p w14:paraId="4DF011CB" w14:textId="04938E73" w:rsidR="00E47C37" w:rsidRDefault="00E47C37" w:rsidP="00E47C37">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p>
    <w:p w14:paraId="1273A4D7" w14:textId="3D48702F" w:rsidR="0095189C" w:rsidRDefault="000F7B24" w:rsidP="003517FD">
      <w:pPr>
        <w:pStyle w:val="ListParagraph"/>
        <w:spacing w:line="240" w:lineRule="auto"/>
        <w:ind w:left="555"/>
        <w:rPr>
          <w:b/>
          <w:bCs/>
          <w:color w:val="FF0000"/>
          <w:sz w:val="24"/>
          <w:szCs w:val="24"/>
        </w:rPr>
      </w:pPr>
      <w:r w:rsidRPr="000F7B24">
        <w:rPr>
          <w:b/>
          <w:bCs/>
          <w:color w:val="FF0000"/>
          <w:sz w:val="24"/>
          <w:szCs w:val="24"/>
        </w:rPr>
        <w:t xml:space="preserve">Room:  Grand </w:t>
      </w:r>
      <w:r>
        <w:rPr>
          <w:b/>
          <w:bCs/>
          <w:color w:val="FF0000"/>
          <w:sz w:val="24"/>
          <w:szCs w:val="24"/>
        </w:rPr>
        <w:t>A/B</w:t>
      </w:r>
    </w:p>
    <w:p w14:paraId="1F04A014" w14:textId="77777777" w:rsidR="003517FD" w:rsidRPr="003517FD" w:rsidRDefault="003517FD" w:rsidP="003517FD">
      <w:pPr>
        <w:pStyle w:val="ListParagraph"/>
        <w:spacing w:line="240" w:lineRule="auto"/>
        <w:ind w:left="555"/>
        <w:rPr>
          <w:b/>
          <w:bCs/>
          <w:color w:val="FF0000"/>
          <w:sz w:val="24"/>
          <w:szCs w:val="24"/>
        </w:rPr>
      </w:pPr>
    </w:p>
    <w:p w14:paraId="784865C2" w14:textId="7CE6213C" w:rsidR="00C57786" w:rsidRDefault="000E74BF" w:rsidP="004D18D1">
      <w:pPr>
        <w:pStyle w:val="ListParagraph"/>
        <w:numPr>
          <w:ilvl w:val="0"/>
          <w:numId w:val="2"/>
        </w:numPr>
        <w:spacing w:line="240" w:lineRule="auto"/>
        <w:rPr>
          <w:sz w:val="24"/>
          <w:szCs w:val="24"/>
        </w:rPr>
      </w:pPr>
      <w:r w:rsidRPr="0089011F">
        <w:rPr>
          <w:b/>
          <w:bCs/>
          <w:i/>
          <w:iCs/>
          <w:sz w:val="24"/>
          <w:szCs w:val="24"/>
        </w:rPr>
        <w:t xml:space="preserve"> Th</w:t>
      </w:r>
      <w:r w:rsidR="005C7640" w:rsidRPr="0089011F">
        <w:rPr>
          <w:b/>
          <w:bCs/>
          <w:i/>
          <w:iCs/>
          <w:sz w:val="24"/>
          <w:szCs w:val="24"/>
        </w:rPr>
        <w:t>e</w:t>
      </w:r>
      <w:r w:rsidRPr="0089011F">
        <w:rPr>
          <w:b/>
          <w:bCs/>
          <w:i/>
          <w:iCs/>
          <w:sz w:val="24"/>
          <w:szCs w:val="24"/>
        </w:rPr>
        <w:t xml:space="preserve"> Pitfalls and Benefits of Interns Supervision: It is Not</w:t>
      </w:r>
      <w:r w:rsidR="005C7640" w:rsidRPr="0089011F">
        <w:rPr>
          <w:b/>
          <w:bCs/>
          <w:i/>
          <w:iCs/>
          <w:sz w:val="24"/>
          <w:szCs w:val="24"/>
        </w:rPr>
        <w:t xml:space="preserve"> </w:t>
      </w:r>
      <w:r w:rsidRPr="0089011F">
        <w:rPr>
          <w:b/>
          <w:bCs/>
          <w:i/>
          <w:iCs/>
          <w:sz w:val="24"/>
          <w:szCs w:val="24"/>
        </w:rPr>
        <w:t>What You Think!</w:t>
      </w:r>
      <w:r w:rsidR="005C7640" w:rsidRPr="000070BD">
        <w:rPr>
          <w:sz w:val="24"/>
          <w:szCs w:val="24"/>
        </w:rPr>
        <w:t xml:space="preserve"> </w:t>
      </w:r>
      <w:r w:rsidR="0089011F">
        <w:rPr>
          <w:sz w:val="24"/>
          <w:szCs w:val="24"/>
        </w:rPr>
        <w:t xml:space="preserve">                </w:t>
      </w:r>
      <w:r w:rsidRPr="000070BD">
        <w:rPr>
          <w:sz w:val="24"/>
          <w:szCs w:val="24"/>
        </w:rPr>
        <w:t xml:space="preserve">Michael </w:t>
      </w:r>
      <w:r w:rsidR="005C7640" w:rsidRPr="000070BD">
        <w:rPr>
          <w:sz w:val="24"/>
          <w:szCs w:val="24"/>
        </w:rPr>
        <w:t>L</w:t>
      </w:r>
      <w:r w:rsidRPr="000070BD">
        <w:rPr>
          <w:sz w:val="24"/>
          <w:szCs w:val="24"/>
        </w:rPr>
        <w:t xml:space="preserve">eeman, PhD., </w:t>
      </w:r>
      <w:r w:rsidR="005C7640" w:rsidRPr="000070BD">
        <w:rPr>
          <w:sz w:val="24"/>
          <w:szCs w:val="24"/>
        </w:rPr>
        <w:t xml:space="preserve">LPC; </w:t>
      </w:r>
      <w:r w:rsidR="0095189C">
        <w:rPr>
          <w:sz w:val="24"/>
          <w:szCs w:val="24"/>
        </w:rPr>
        <w:t xml:space="preserve">                                                                                                                                  </w:t>
      </w:r>
      <w:r w:rsidR="005C7640" w:rsidRPr="000070BD">
        <w:rPr>
          <w:sz w:val="24"/>
          <w:szCs w:val="24"/>
        </w:rPr>
        <w:t xml:space="preserve">Laura Squires, MS, PLPC, NCC; </w:t>
      </w:r>
      <w:r w:rsidR="0095189C">
        <w:rPr>
          <w:sz w:val="24"/>
          <w:szCs w:val="24"/>
        </w:rPr>
        <w:t xml:space="preserve">                                                                                                               </w:t>
      </w:r>
      <w:r w:rsidR="005C7640" w:rsidRPr="000070BD">
        <w:rPr>
          <w:sz w:val="24"/>
          <w:szCs w:val="24"/>
        </w:rPr>
        <w:t>Kirsten Dantin, MS, PLPC, NCC</w:t>
      </w:r>
      <w:r w:rsidR="0095189C">
        <w:rPr>
          <w:sz w:val="24"/>
          <w:szCs w:val="24"/>
        </w:rPr>
        <w:t xml:space="preserve">                                                                                                     </w:t>
      </w:r>
      <w:r w:rsidR="00C57786" w:rsidRPr="007538C7">
        <w:rPr>
          <w:b/>
          <w:bCs/>
          <w:color w:val="FF0000"/>
          <w:sz w:val="24"/>
          <w:szCs w:val="24"/>
        </w:rPr>
        <w:t>Supervision</w:t>
      </w:r>
      <w:r w:rsidR="0095189C" w:rsidRPr="007538C7">
        <w:rPr>
          <w:b/>
          <w:bCs/>
          <w:color w:val="FF0000"/>
          <w:sz w:val="24"/>
          <w:szCs w:val="24"/>
        </w:rPr>
        <w:t xml:space="preserve"> </w:t>
      </w:r>
      <w:r w:rsidR="0095189C">
        <w:rPr>
          <w:sz w:val="24"/>
          <w:szCs w:val="24"/>
        </w:rPr>
        <w:t xml:space="preserve">                                                                                                                                                  </w:t>
      </w:r>
      <w:r w:rsidR="00C57786" w:rsidRPr="0095189C">
        <w:rPr>
          <w:sz w:val="24"/>
          <w:szCs w:val="24"/>
        </w:rPr>
        <w:t>M</w:t>
      </w:r>
      <w:r w:rsidR="007A3278" w:rsidRPr="0095189C">
        <w:rPr>
          <w:sz w:val="24"/>
          <w:szCs w:val="24"/>
        </w:rPr>
        <w:t>a</w:t>
      </w:r>
      <w:r w:rsidR="00C57786" w:rsidRPr="0095189C">
        <w:rPr>
          <w:sz w:val="24"/>
          <w:szCs w:val="24"/>
        </w:rPr>
        <w:t>ny</w:t>
      </w:r>
      <w:r w:rsidR="007A3278" w:rsidRPr="0095189C">
        <w:rPr>
          <w:sz w:val="24"/>
          <w:szCs w:val="24"/>
        </w:rPr>
        <w:t xml:space="preserve"> </w:t>
      </w:r>
      <w:r w:rsidR="00C57786" w:rsidRPr="0095189C">
        <w:rPr>
          <w:sz w:val="24"/>
          <w:szCs w:val="24"/>
        </w:rPr>
        <w:t xml:space="preserve">times, the implication of having interns is that there are larger liability issues.  However, having counselor interns at your </w:t>
      </w:r>
      <w:r w:rsidR="007A3278" w:rsidRPr="0095189C">
        <w:rPr>
          <w:sz w:val="24"/>
          <w:szCs w:val="24"/>
        </w:rPr>
        <w:t xml:space="preserve">agency does </w:t>
      </w:r>
      <w:r w:rsidR="00C57786" w:rsidRPr="0095189C">
        <w:rPr>
          <w:sz w:val="24"/>
          <w:szCs w:val="24"/>
        </w:rPr>
        <w:t xml:space="preserve">not </w:t>
      </w:r>
      <w:r w:rsidR="007A3278" w:rsidRPr="0095189C">
        <w:rPr>
          <w:sz w:val="24"/>
          <w:szCs w:val="24"/>
        </w:rPr>
        <w:t>n</w:t>
      </w:r>
      <w:r w:rsidR="00C57786" w:rsidRPr="0095189C">
        <w:rPr>
          <w:sz w:val="24"/>
          <w:szCs w:val="24"/>
        </w:rPr>
        <w:t>eed to be scary.  In this presentation we will discuss the be</w:t>
      </w:r>
      <w:r w:rsidR="007A3278" w:rsidRPr="0095189C">
        <w:rPr>
          <w:sz w:val="24"/>
          <w:szCs w:val="24"/>
        </w:rPr>
        <w:t>n</w:t>
      </w:r>
      <w:r w:rsidR="00C57786" w:rsidRPr="0095189C">
        <w:rPr>
          <w:sz w:val="24"/>
          <w:szCs w:val="24"/>
        </w:rPr>
        <w:t>efits and ethical responsibility of having inter</w:t>
      </w:r>
      <w:r w:rsidR="0033580F" w:rsidRPr="0095189C">
        <w:rPr>
          <w:sz w:val="24"/>
          <w:szCs w:val="24"/>
        </w:rPr>
        <w:t>n</w:t>
      </w:r>
      <w:r w:rsidR="00C57786" w:rsidRPr="0095189C">
        <w:rPr>
          <w:sz w:val="24"/>
          <w:szCs w:val="24"/>
        </w:rPr>
        <w:t>s.  CACREP</w:t>
      </w:r>
      <w:r w:rsidR="007A3278" w:rsidRPr="0095189C">
        <w:rPr>
          <w:sz w:val="24"/>
          <w:szCs w:val="24"/>
        </w:rPr>
        <w:t xml:space="preserve"> standards will also be reviewed.</w:t>
      </w:r>
    </w:p>
    <w:p w14:paraId="469459D9" w14:textId="5FC394C4" w:rsidR="00E47C37" w:rsidRDefault="00E47C37" w:rsidP="00E47C37">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p>
    <w:p w14:paraId="242EF356" w14:textId="3899195B" w:rsidR="000F7B24" w:rsidRPr="000F7B24" w:rsidRDefault="000F7B24" w:rsidP="00E47C37">
      <w:pPr>
        <w:pStyle w:val="ListParagraph"/>
        <w:spacing w:line="240" w:lineRule="auto"/>
        <w:ind w:left="555"/>
        <w:rPr>
          <w:b/>
          <w:bCs/>
          <w:color w:val="FF0000"/>
          <w:sz w:val="24"/>
          <w:szCs w:val="24"/>
        </w:rPr>
      </w:pPr>
      <w:r w:rsidRPr="000F7B24">
        <w:rPr>
          <w:b/>
          <w:bCs/>
          <w:color w:val="FF0000"/>
          <w:sz w:val="24"/>
          <w:szCs w:val="24"/>
        </w:rPr>
        <w:t xml:space="preserve">Room:  Grand C </w:t>
      </w:r>
    </w:p>
    <w:p w14:paraId="03557604" w14:textId="77777777" w:rsidR="00B55487" w:rsidRPr="0095189C" w:rsidRDefault="00B55487" w:rsidP="00E47C37">
      <w:pPr>
        <w:pStyle w:val="ListParagraph"/>
        <w:spacing w:line="240" w:lineRule="auto"/>
        <w:ind w:left="555"/>
        <w:rPr>
          <w:sz w:val="24"/>
          <w:szCs w:val="24"/>
        </w:rPr>
      </w:pPr>
    </w:p>
    <w:p w14:paraId="482CC6C1" w14:textId="77777777" w:rsidR="000F7B24" w:rsidRDefault="00C30219" w:rsidP="004D18D1">
      <w:pPr>
        <w:pStyle w:val="ListParagraph"/>
        <w:numPr>
          <w:ilvl w:val="0"/>
          <w:numId w:val="2"/>
        </w:numPr>
        <w:spacing w:line="240" w:lineRule="auto"/>
        <w:rPr>
          <w:sz w:val="24"/>
          <w:szCs w:val="24"/>
        </w:rPr>
      </w:pPr>
      <w:r w:rsidRPr="0089011F">
        <w:rPr>
          <w:b/>
          <w:bCs/>
          <w:i/>
          <w:iCs/>
          <w:sz w:val="24"/>
          <w:szCs w:val="24"/>
        </w:rPr>
        <w:t xml:space="preserve"> 5 Love Languages+ EFT= Love?</w:t>
      </w:r>
      <w:r w:rsidR="00CB6B00" w:rsidRPr="0089011F">
        <w:rPr>
          <w:b/>
          <w:bCs/>
          <w:i/>
          <w:iCs/>
          <w:sz w:val="24"/>
          <w:szCs w:val="24"/>
        </w:rPr>
        <w:t xml:space="preserve">                                                                                   </w:t>
      </w:r>
      <w:r w:rsidR="0095189C" w:rsidRPr="0089011F">
        <w:rPr>
          <w:b/>
          <w:bCs/>
          <w:i/>
          <w:iCs/>
          <w:sz w:val="24"/>
          <w:szCs w:val="24"/>
        </w:rPr>
        <w:t xml:space="preserve">                                </w:t>
      </w:r>
      <w:r w:rsidR="00CB6B00" w:rsidRPr="0089011F">
        <w:rPr>
          <w:b/>
          <w:bCs/>
          <w:i/>
          <w:iCs/>
          <w:sz w:val="24"/>
          <w:szCs w:val="24"/>
        </w:rPr>
        <w:t xml:space="preserve"> </w:t>
      </w:r>
      <w:r w:rsidRPr="000070BD">
        <w:rPr>
          <w:sz w:val="24"/>
          <w:szCs w:val="24"/>
        </w:rPr>
        <w:t>Matt Morris, LMFT-S, LPC-S</w:t>
      </w:r>
      <w:r w:rsidR="0095189C">
        <w:rPr>
          <w:sz w:val="24"/>
          <w:szCs w:val="24"/>
        </w:rPr>
        <w:t xml:space="preserve">; </w:t>
      </w:r>
    </w:p>
    <w:p w14:paraId="69633DD5" w14:textId="0DB3DCDD" w:rsidR="00C30219" w:rsidRPr="000070BD" w:rsidRDefault="0095189C" w:rsidP="000F7B24">
      <w:pPr>
        <w:pStyle w:val="ListParagraph"/>
        <w:spacing w:line="240" w:lineRule="auto"/>
        <w:ind w:left="645"/>
        <w:rPr>
          <w:sz w:val="24"/>
          <w:szCs w:val="24"/>
        </w:rPr>
      </w:pPr>
      <w:r>
        <w:rPr>
          <w:sz w:val="24"/>
          <w:szCs w:val="24"/>
        </w:rPr>
        <w:t>Miranda Brown</w:t>
      </w:r>
      <w:r w:rsidR="00B55487">
        <w:rPr>
          <w:sz w:val="24"/>
          <w:szCs w:val="24"/>
        </w:rPr>
        <w:t>,</w:t>
      </w:r>
      <w:r w:rsidR="00B55487" w:rsidRPr="00B55487">
        <w:rPr>
          <w:sz w:val="24"/>
          <w:szCs w:val="24"/>
        </w:rPr>
        <w:t xml:space="preserve"> </w:t>
      </w:r>
      <w:r w:rsidR="00B55487" w:rsidRPr="000070BD">
        <w:rPr>
          <w:sz w:val="24"/>
          <w:szCs w:val="24"/>
        </w:rPr>
        <w:t xml:space="preserve">MA, LPC-S, NCC, Doctoral Candidate, UHCNO; </w:t>
      </w:r>
      <w:r w:rsidR="00B55487">
        <w:rPr>
          <w:sz w:val="24"/>
          <w:szCs w:val="24"/>
        </w:rPr>
        <w:t xml:space="preserve">                                                         </w:t>
      </w:r>
    </w:p>
    <w:p w14:paraId="4C4FFB17" w14:textId="56F0BB89" w:rsidR="00142FCF" w:rsidRPr="007538C7" w:rsidRDefault="00142FCF" w:rsidP="0087259C">
      <w:pPr>
        <w:pStyle w:val="ListParagraph"/>
        <w:spacing w:line="240" w:lineRule="auto"/>
        <w:ind w:left="7200" w:firstLine="720"/>
        <w:rPr>
          <w:b/>
          <w:bCs/>
          <w:color w:val="FF0000"/>
          <w:sz w:val="24"/>
          <w:szCs w:val="24"/>
        </w:rPr>
      </w:pPr>
      <w:r w:rsidRPr="007538C7">
        <w:rPr>
          <w:b/>
          <w:bCs/>
          <w:color w:val="FF0000"/>
          <w:sz w:val="24"/>
          <w:szCs w:val="24"/>
        </w:rPr>
        <w:t xml:space="preserve">Diagnosis </w:t>
      </w:r>
    </w:p>
    <w:p w14:paraId="6C575853" w14:textId="0FD7993D" w:rsidR="00142FCF" w:rsidRDefault="00142FCF" w:rsidP="00142FCF">
      <w:pPr>
        <w:pStyle w:val="ListParagraph"/>
        <w:spacing w:line="240" w:lineRule="auto"/>
        <w:rPr>
          <w:sz w:val="24"/>
          <w:szCs w:val="24"/>
        </w:rPr>
      </w:pPr>
      <w:r w:rsidRPr="000070BD">
        <w:rPr>
          <w:sz w:val="24"/>
          <w:szCs w:val="24"/>
        </w:rPr>
        <w:t>Couples and Clients regularly reference the book “The 5 Love Languages;”</w:t>
      </w:r>
      <w:r w:rsidR="0087259C" w:rsidRPr="000070BD">
        <w:rPr>
          <w:sz w:val="24"/>
          <w:szCs w:val="24"/>
        </w:rPr>
        <w:t xml:space="preserve"> but how do these concepts harmonize with attachment-based EFT concepts in couples therapy?  This presentation will explore “The 5 Love Languages” as attachment needs and moves that couples use to feel connected and secure in their relationships.</w:t>
      </w:r>
    </w:p>
    <w:p w14:paraId="4447A55C" w14:textId="4DCC4F5F" w:rsidR="00E47C37" w:rsidRDefault="00E47C37" w:rsidP="00E47C37">
      <w:pPr>
        <w:pStyle w:val="ListParagraph"/>
        <w:spacing w:line="240" w:lineRule="auto"/>
        <w:rPr>
          <w:b/>
          <w:bCs/>
          <w:sz w:val="24"/>
          <w:szCs w:val="24"/>
        </w:rPr>
      </w:pPr>
      <w:r w:rsidRPr="009570AB">
        <w:rPr>
          <w:b/>
          <w:bCs/>
          <w:sz w:val="24"/>
          <w:szCs w:val="24"/>
        </w:rPr>
        <w:t>Approved For LPC, NBCC</w:t>
      </w:r>
      <w:r w:rsidR="0040650A">
        <w:rPr>
          <w:b/>
          <w:bCs/>
          <w:sz w:val="24"/>
          <w:szCs w:val="24"/>
        </w:rPr>
        <w:t>, LAC</w:t>
      </w:r>
    </w:p>
    <w:p w14:paraId="1D8D24DC" w14:textId="6D4B4875" w:rsidR="000F7B24" w:rsidRPr="000F7B24" w:rsidRDefault="000F7B24" w:rsidP="00E47C37">
      <w:pPr>
        <w:pStyle w:val="ListParagraph"/>
        <w:spacing w:line="240" w:lineRule="auto"/>
        <w:rPr>
          <w:b/>
          <w:bCs/>
          <w:color w:val="FF0000"/>
          <w:sz w:val="24"/>
          <w:szCs w:val="24"/>
        </w:rPr>
      </w:pPr>
      <w:r w:rsidRPr="000F7B24">
        <w:rPr>
          <w:b/>
          <w:bCs/>
          <w:color w:val="FF0000"/>
          <w:sz w:val="24"/>
          <w:szCs w:val="24"/>
        </w:rPr>
        <w:t>Room:  Grand D</w:t>
      </w:r>
    </w:p>
    <w:p w14:paraId="7F30C99F" w14:textId="0F7DF36A" w:rsidR="000F7B24" w:rsidRDefault="000F7B24" w:rsidP="00E47C37">
      <w:pPr>
        <w:pStyle w:val="ListParagraph"/>
        <w:spacing w:line="240" w:lineRule="auto"/>
        <w:rPr>
          <w:b/>
          <w:bCs/>
          <w:sz w:val="24"/>
          <w:szCs w:val="24"/>
        </w:rPr>
      </w:pPr>
    </w:p>
    <w:p w14:paraId="6DEFDC4F" w14:textId="25E3A262" w:rsidR="003517FD" w:rsidRDefault="003517FD" w:rsidP="00E47C37">
      <w:pPr>
        <w:pStyle w:val="ListParagraph"/>
        <w:spacing w:line="240" w:lineRule="auto"/>
        <w:rPr>
          <w:b/>
          <w:bCs/>
          <w:sz w:val="24"/>
          <w:szCs w:val="24"/>
        </w:rPr>
      </w:pPr>
    </w:p>
    <w:p w14:paraId="28D961CB" w14:textId="36897A92" w:rsidR="003517FD" w:rsidRDefault="003517FD" w:rsidP="00E47C37">
      <w:pPr>
        <w:pStyle w:val="ListParagraph"/>
        <w:spacing w:line="240" w:lineRule="auto"/>
        <w:rPr>
          <w:b/>
          <w:bCs/>
          <w:sz w:val="24"/>
          <w:szCs w:val="24"/>
        </w:rPr>
      </w:pPr>
    </w:p>
    <w:p w14:paraId="64386680" w14:textId="77777777" w:rsidR="00B55487" w:rsidRPr="000070BD" w:rsidRDefault="00B55487" w:rsidP="00142FCF">
      <w:pPr>
        <w:pStyle w:val="ListParagraph"/>
        <w:spacing w:line="240" w:lineRule="auto"/>
        <w:rPr>
          <w:sz w:val="24"/>
          <w:szCs w:val="24"/>
        </w:rPr>
      </w:pPr>
    </w:p>
    <w:p w14:paraId="2C027F5F" w14:textId="2308F5E6" w:rsidR="004D3F7D" w:rsidRDefault="00C30219" w:rsidP="004D18D1">
      <w:pPr>
        <w:pStyle w:val="ListParagraph"/>
        <w:numPr>
          <w:ilvl w:val="0"/>
          <w:numId w:val="2"/>
        </w:numPr>
        <w:spacing w:line="240" w:lineRule="auto"/>
        <w:rPr>
          <w:sz w:val="24"/>
          <w:szCs w:val="24"/>
        </w:rPr>
      </w:pPr>
      <w:r w:rsidRPr="000070BD">
        <w:rPr>
          <w:sz w:val="24"/>
          <w:szCs w:val="24"/>
        </w:rPr>
        <w:lastRenderedPageBreak/>
        <w:t xml:space="preserve">  </w:t>
      </w:r>
      <w:r w:rsidRPr="0089011F">
        <w:rPr>
          <w:b/>
          <w:bCs/>
          <w:i/>
          <w:iCs/>
          <w:sz w:val="24"/>
          <w:szCs w:val="24"/>
        </w:rPr>
        <w:t>Facing the Elephant: Children Living with Domestic Violence</w:t>
      </w:r>
      <w:r w:rsidR="00CB6B00" w:rsidRPr="000070BD">
        <w:rPr>
          <w:sz w:val="24"/>
          <w:szCs w:val="24"/>
        </w:rPr>
        <w:t xml:space="preserve">                                      </w:t>
      </w:r>
      <w:r w:rsidR="0089011F">
        <w:rPr>
          <w:sz w:val="24"/>
          <w:szCs w:val="24"/>
        </w:rPr>
        <w:t xml:space="preserve">   </w:t>
      </w:r>
      <w:r w:rsidR="00CB6B00" w:rsidRPr="000070BD">
        <w:rPr>
          <w:sz w:val="24"/>
          <w:szCs w:val="24"/>
        </w:rPr>
        <w:t xml:space="preserve"> </w:t>
      </w:r>
      <w:r w:rsidRPr="000070BD">
        <w:rPr>
          <w:sz w:val="24"/>
          <w:szCs w:val="24"/>
        </w:rPr>
        <w:t>Missy Frye, Ed.</w:t>
      </w:r>
      <w:r w:rsidR="004D3F7D">
        <w:rPr>
          <w:sz w:val="24"/>
          <w:szCs w:val="24"/>
        </w:rPr>
        <w:t>S</w:t>
      </w:r>
      <w:r w:rsidRPr="000070BD">
        <w:rPr>
          <w:sz w:val="24"/>
          <w:szCs w:val="24"/>
        </w:rPr>
        <w:t xml:space="preserve">., NCC, NCSC; </w:t>
      </w:r>
    </w:p>
    <w:p w14:paraId="1A2E7C04" w14:textId="7F5D33F3" w:rsidR="000F7B24" w:rsidRPr="004D3F7D" w:rsidRDefault="00C30219" w:rsidP="004D3F7D">
      <w:pPr>
        <w:pStyle w:val="ListParagraph"/>
        <w:spacing w:line="240" w:lineRule="auto"/>
        <w:ind w:left="450"/>
        <w:rPr>
          <w:sz w:val="24"/>
          <w:szCs w:val="24"/>
        </w:rPr>
      </w:pPr>
      <w:r w:rsidRPr="000070BD">
        <w:rPr>
          <w:sz w:val="24"/>
          <w:szCs w:val="24"/>
        </w:rPr>
        <w:t>Ellen DeCuir, Ed.</w:t>
      </w:r>
      <w:r w:rsidR="004D3F7D">
        <w:rPr>
          <w:sz w:val="24"/>
          <w:szCs w:val="24"/>
        </w:rPr>
        <w:t>S</w:t>
      </w:r>
      <w:r w:rsidRPr="000070BD">
        <w:rPr>
          <w:sz w:val="24"/>
          <w:szCs w:val="24"/>
        </w:rPr>
        <w:t>, NCC</w:t>
      </w:r>
      <w:r w:rsidR="004D3F7D">
        <w:rPr>
          <w:sz w:val="24"/>
          <w:szCs w:val="24"/>
        </w:rPr>
        <w:t xml:space="preserve">, </w:t>
      </w:r>
      <w:r w:rsidRPr="004D3F7D">
        <w:rPr>
          <w:sz w:val="24"/>
          <w:szCs w:val="24"/>
        </w:rPr>
        <w:t>NCSC</w:t>
      </w:r>
      <w:r w:rsidR="004D3F7D">
        <w:rPr>
          <w:sz w:val="24"/>
          <w:szCs w:val="24"/>
        </w:rPr>
        <w:t xml:space="preserve">                                                                                                                          </w:t>
      </w:r>
      <w:r w:rsidR="0087259C" w:rsidRPr="004D3F7D">
        <w:rPr>
          <w:sz w:val="24"/>
          <w:szCs w:val="24"/>
        </w:rPr>
        <w:t xml:space="preserve">Do you know about the elephant your students face named </w:t>
      </w:r>
      <w:r w:rsidR="00743B7D" w:rsidRPr="004D3F7D">
        <w:rPr>
          <w:sz w:val="24"/>
          <w:szCs w:val="24"/>
        </w:rPr>
        <w:t>Domestic</w:t>
      </w:r>
      <w:r w:rsidR="0087259C" w:rsidRPr="004D3F7D">
        <w:rPr>
          <w:sz w:val="24"/>
          <w:szCs w:val="24"/>
        </w:rPr>
        <w:t xml:space="preserve"> Violence?  Children exposed to domestic violence can suffer emotional and behavioral problems </w:t>
      </w:r>
      <w:r w:rsidR="00743B7D" w:rsidRPr="004D3F7D">
        <w:rPr>
          <w:sz w:val="24"/>
          <w:szCs w:val="24"/>
        </w:rPr>
        <w:t>similar</w:t>
      </w:r>
      <w:r w:rsidR="0087259C" w:rsidRPr="004D3F7D">
        <w:rPr>
          <w:sz w:val="24"/>
          <w:szCs w:val="24"/>
        </w:rPr>
        <w:t xml:space="preserve"> to those of children who were the direct </w:t>
      </w:r>
      <w:r w:rsidR="00743B7D" w:rsidRPr="004D3F7D">
        <w:rPr>
          <w:sz w:val="24"/>
          <w:szCs w:val="24"/>
        </w:rPr>
        <w:t>victims of verbal, physical or sexual abuse.  Presenters will review strategies that may help students who live with domestic violence create a sense of power and control.  Learn how to utilize your school’s curriculum and extracurricular activities to empower your students to face the elephant in their lives.</w:t>
      </w:r>
      <w:r w:rsidR="004D3F7D">
        <w:rPr>
          <w:sz w:val="24"/>
          <w:szCs w:val="24"/>
        </w:rPr>
        <w:t xml:space="preserve">                                                                               </w:t>
      </w:r>
      <w:r w:rsidR="00E47C37" w:rsidRPr="004D3F7D">
        <w:rPr>
          <w:b/>
          <w:bCs/>
          <w:sz w:val="24"/>
          <w:szCs w:val="24"/>
        </w:rPr>
        <w:t>Approved For LPC, NBCC</w:t>
      </w:r>
      <w:r w:rsidR="0040650A">
        <w:rPr>
          <w:b/>
          <w:bCs/>
          <w:sz w:val="24"/>
          <w:szCs w:val="24"/>
        </w:rPr>
        <w:t>, LAC</w:t>
      </w:r>
      <w:r w:rsidR="004D3F7D">
        <w:rPr>
          <w:b/>
          <w:bCs/>
          <w:sz w:val="24"/>
          <w:szCs w:val="24"/>
        </w:rPr>
        <w:t xml:space="preserve">                                                                                                            </w:t>
      </w:r>
      <w:r w:rsidR="000F7B24" w:rsidRPr="004D3F7D">
        <w:rPr>
          <w:b/>
          <w:bCs/>
          <w:color w:val="FF0000"/>
          <w:sz w:val="24"/>
          <w:szCs w:val="24"/>
        </w:rPr>
        <w:t>Room:  Astor 1</w:t>
      </w:r>
    </w:p>
    <w:p w14:paraId="049199CF" w14:textId="77777777" w:rsidR="00E47C37" w:rsidRPr="000070BD" w:rsidRDefault="00E47C37" w:rsidP="0087259C">
      <w:pPr>
        <w:pStyle w:val="ListParagraph"/>
        <w:spacing w:line="240" w:lineRule="auto"/>
        <w:rPr>
          <w:sz w:val="24"/>
          <w:szCs w:val="24"/>
        </w:rPr>
      </w:pPr>
    </w:p>
    <w:p w14:paraId="107E21F5" w14:textId="77777777" w:rsidR="00CB6B00" w:rsidRPr="0089011F" w:rsidRDefault="007075D7" w:rsidP="004D18D1">
      <w:pPr>
        <w:pStyle w:val="ListParagraph"/>
        <w:numPr>
          <w:ilvl w:val="0"/>
          <w:numId w:val="2"/>
        </w:numPr>
        <w:spacing w:line="240" w:lineRule="auto"/>
        <w:rPr>
          <w:b/>
          <w:bCs/>
          <w:i/>
          <w:iCs/>
          <w:sz w:val="24"/>
          <w:szCs w:val="24"/>
        </w:rPr>
      </w:pPr>
      <w:r w:rsidRPr="0089011F">
        <w:rPr>
          <w:b/>
          <w:bCs/>
          <w:i/>
          <w:iCs/>
          <w:sz w:val="24"/>
          <w:szCs w:val="24"/>
        </w:rPr>
        <w:t xml:space="preserve">  Hot Topics for Counseling Regulation</w:t>
      </w:r>
    </w:p>
    <w:p w14:paraId="18C23E19" w14:textId="6F9B095F" w:rsidR="00B84425" w:rsidRPr="000070BD" w:rsidRDefault="007075D7" w:rsidP="00B84425">
      <w:pPr>
        <w:pStyle w:val="ListParagraph"/>
        <w:spacing w:line="240" w:lineRule="auto"/>
        <w:rPr>
          <w:sz w:val="24"/>
          <w:szCs w:val="24"/>
        </w:rPr>
      </w:pPr>
      <w:r w:rsidRPr="000070BD">
        <w:rPr>
          <w:sz w:val="24"/>
          <w:szCs w:val="24"/>
        </w:rPr>
        <w:t>Jamie Doming, LPC Board Executive Director</w:t>
      </w:r>
    </w:p>
    <w:p w14:paraId="29C36910" w14:textId="5551DCE2" w:rsidR="0097257A" w:rsidRDefault="0097257A" w:rsidP="00B84425">
      <w:pPr>
        <w:pStyle w:val="ListParagraph"/>
        <w:spacing w:line="240" w:lineRule="auto"/>
        <w:rPr>
          <w:sz w:val="24"/>
          <w:szCs w:val="24"/>
        </w:rPr>
      </w:pPr>
      <w:r w:rsidRPr="000070BD">
        <w:rPr>
          <w:sz w:val="24"/>
          <w:szCs w:val="24"/>
        </w:rPr>
        <w:t>The Executive Director of the LPC Board will present information regarding the process of law making and regulation for LPCs and LMFTs.  This will be an introductory presentation with an emphasis on hot topics that will affect the profession and landscaping of the counseling work force.</w:t>
      </w:r>
    </w:p>
    <w:p w14:paraId="31A782A5" w14:textId="417B5601" w:rsidR="00E47C37" w:rsidRDefault="00E47C37" w:rsidP="00E47C37">
      <w:pPr>
        <w:pStyle w:val="ListParagraph"/>
        <w:spacing w:line="240" w:lineRule="auto"/>
        <w:rPr>
          <w:b/>
          <w:bCs/>
          <w:sz w:val="24"/>
          <w:szCs w:val="24"/>
        </w:rPr>
      </w:pPr>
      <w:r w:rsidRPr="009570AB">
        <w:rPr>
          <w:b/>
          <w:bCs/>
          <w:sz w:val="24"/>
          <w:szCs w:val="24"/>
        </w:rPr>
        <w:t>Approved For LPC, NBCC</w:t>
      </w:r>
      <w:r w:rsidR="0040650A">
        <w:rPr>
          <w:b/>
          <w:bCs/>
          <w:sz w:val="24"/>
          <w:szCs w:val="24"/>
        </w:rPr>
        <w:t>, LAC</w:t>
      </w:r>
    </w:p>
    <w:p w14:paraId="4299479D" w14:textId="7A050043" w:rsidR="000F7B24" w:rsidRPr="000F7B24" w:rsidRDefault="000F7B24" w:rsidP="00E47C37">
      <w:pPr>
        <w:pStyle w:val="ListParagraph"/>
        <w:spacing w:line="240" w:lineRule="auto"/>
        <w:rPr>
          <w:b/>
          <w:bCs/>
          <w:color w:val="FF0000"/>
          <w:sz w:val="24"/>
          <w:szCs w:val="24"/>
        </w:rPr>
      </w:pPr>
      <w:r w:rsidRPr="000F7B24">
        <w:rPr>
          <w:b/>
          <w:bCs/>
          <w:color w:val="FF0000"/>
          <w:sz w:val="24"/>
          <w:szCs w:val="24"/>
        </w:rPr>
        <w:t>Room:  Iberville</w:t>
      </w:r>
    </w:p>
    <w:p w14:paraId="4093AC8F" w14:textId="77777777" w:rsidR="00B55487" w:rsidRPr="000070BD" w:rsidRDefault="00B55487" w:rsidP="00B84425">
      <w:pPr>
        <w:pStyle w:val="ListParagraph"/>
        <w:spacing w:line="240" w:lineRule="auto"/>
        <w:rPr>
          <w:sz w:val="24"/>
          <w:szCs w:val="24"/>
        </w:rPr>
      </w:pPr>
    </w:p>
    <w:p w14:paraId="153E876D" w14:textId="630220E6" w:rsidR="008D4C4F" w:rsidRDefault="00916831" w:rsidP="004D18D1">
      <w:pPr>
        <w:pStyle w:val="ListParagraph"/>
        <w:numPr>
          <w:ilvl w:val="0"/>
          <w:numId w:val="2"/>
        </w:numPr>
        <w:spacing w:line="240" w:lineRule="auto"/>
        <w:rPr>
          <w:sz w:val="24"/>
          <w:szCs w:val="24"/>
        </w:rPr>
      </w:pPr>
      <w:r w:rsidRPr="0090059A">
        <w:rPr>
          <w:b/>
          <w:bCs/>
          <w:i/>
          <w:iCs/>
          <w:sz w:val="24"/>
          <w:szCs w:val="24"/>
        </w:rPr>
        <w:t>Teen ADHD Diagnosis:  How to Effectively Support and Empower Teens with</w:t>
      </w:r>
      <w:r w:rsidR="0088747B" w:rsidRPr="0090059A">
        <w:rPr>
          <w:b/>
          <w:bCs/>
          <w:i/>
          <w:iCs/>
          <w:sz w:val="24"/>
          <w:szCs w:val="24"/>
        </w:rPr>
        <w:t xml:space="preserve"> ADHD</w:t>
      </w:r>
      <w:r w:rsidR="0088747B" w:rsidRPr="000070BD">
        <w:rPr>
          <w:sz w:val="24"/>
          <w:szCs w:val="24"/>
        </w:rPr>
        <w:t xml:space="preserve">    Melissa W. Fleming, Ph.D., LPC-S             </w:t>
      </w:r>
      <w:r w:rsidR="0088747B" w:rsidRPr="000070BD">
        <w:rPr>
          <w:sz w:val="24"/>
          <w:szCs w:val="24"/>
        </w:rPr>
        <w:tab/>
      </w:r>
      <w:r w:rsidR="0088747B" w:rsidRPr="000070BD">
        <w:rPr>
          <w:sz w:val="24"/>
          <w:szCs w:val="24"/>
        </w:rPr>
        <w:tab/>
      </w:r>
      <w:r w:rsidR="0088747B" w:rsidRPr="000070BD">
        <w:rPr>
          <w:sz w:val="24"/>
          <w:szCs w:val="24"/>
        </w:rPr>
        <w:tab/>
      </w:r>
      <w:r w:rsidR="0088747B" w:rsidRPr="000070BD">
        <w:rPr>
          <w:sz w:val="24"/>
          <w:szCs w:val="24"/>
        </w:rPr>
        <w:tab/>
        <w:t xml:space="preserve">                                         </w:t>
      </w:r>
      <w:r w:rsidR="0088747B" w:rsidRPr="007538C7">
        <w:rPr>
          <w:b/>
          <w:bCs/>
          <w:color w:val="FF0000"/>
          <w:sz w:val="24"/>
          <w:szCs w:val="24"/>
        </w:rPr>
        <w:t>LSCA Track</w:t>
      </w:r>
      <w:r w:rsidR="0088747B" w:rsidRPr="007538C7">
        <w:rPr>
          <w:b/>
          <w:bCs/>
          <w:color w:val="FF0000"/>
          <w:sz w:val="24"/>
          <w:szCs w:val="24"/>
        </w:rPr>
        <w:tab/>
      </w:r>
      <w:r w:rsidR="0088747B" w:rsidRPr="007538C7">
        <w:rPr>
          <w:b/>
          <w:bCs/>
          <w:color w:val="FF0000"/>
          <w:sz w:val="24"/>
          <w:szCs w:val="24"/>
        </w:rPr>
        <w:tab/>
      </w:r>
      <w:r w:rsidR="0088747B" w:rsidRPr="007538C7">
        <w:rPr>
          <w:b/>
          <w:bCs/>
          <w:color w:val="FF0000"/>
          <w:sz w:val="24"/>
          <w:szCs w:val="24"/>
        </w:rPr>
        <w:tab/>
      </w:r>
      <w:r w:rsidR="0088747B" w:rsidRPr="007538C7">
        <w:rPr>
          <w:b/>
          <w:bCs/>
          <w:color w:val="FF0000"/>
          <w:sz w:val="24"/>
          <w:szCs w:val="24"/>
        </w:rPr>
        <w:tab/>
      </w:r>
      <w:r w:rsidR="0088747B" w:rsidRPr="007538C7">
        <w:rPr>
          <w:b/>
          <w:bCs/>
          <w:color w:val="FF0000"/>
          <w:sz w:val="24"/>
          <w:szCs w:val="24"/>
        </w:rPr>
        <w:tab/>
      </w:r>
      <w:r w:rsidR="0088747B" w:rsidRPr="007538C7">
        <w:rPr>
          <w:b/>
          <w:bCs/>
          <w:color w:val="FF0000"/>
          <w:sz w:val="24"/>
          <w:szCs w:val="24"/>
        </w:rPr>
        <w:tab/>
      </w:r>
      <w:r w:rsidR="0088747B" w:rsidRPr="007538C7">
        <w:rPr>
          <w:b/>
          <w:bCs/>
          <w:color w:val="FF0000"/>
          <w:sz w:val="24"/>
          <w:szCs w:val="24"/>
        </w:rPr>
        <w:tab/>
      </w:r>
      <w:r w:rsidR="0088747B" w:rsidRPr="007538C7">
        <w:rPr>
          <w:b/>
          <w:bCs/>
          <w:color w:val="FF0000"/>
          <w:sz w:val="24"/>
          <w:szCs w:val="24"/>
        </w:rPr>
        <w:tab/>
        <w:t>Diagnosis</w:t>
      </w:r>
      <w:r w:rsidR="002B01A7" w:rsidRPr="007538C7">
        <w:rPr>
          <w:color w:val="FF0000"/>
          <w:sz w:val="24"/>
          <w:szCs w:val="24"/>
        </w:rPr>
        <w:t xml:space="preserve">             </w:t>
      </w:r>
      <w:r w:rsidR="0088747B" w:rsidRPr="000070BD">
        <w:rPr>
          <w:sz w:val="24"/>
          <w:szCs w:val="24"/>
        </w:rPr>
        <w:t>ADHD is a common diagnosis, affecting 3.3 million adolescents in the United States (Dani</w:t>
      </w:r>
      <w:r w:rsidR="002B01A7" w:rsidRPr="000070BD">
        <w:rPr>
          <w:sz w:val="24"/>
          <w:szCs w:val="24"/>
        </w:rPr>
        <w:t>elson et al., 2016).  ADHD is a neurological disorder which can provoke symptoms of hyperactivity or inattention, which can impair their social or academic ability to functions (Barkley et al., 2008). However, there are many strategies that can assist teens reach their goals and improve their mood.   It is important for counselors to be knowledgeable about ADHD.  Adults working with teens with ADHD can reinforce helpful strategies that can bolster teens’ focus and their ability to accomplish goals</w:t>
      </w:r>
      <w:r w:rsidR="004D3F7D">
        <w:rPr>
          <w:sz w:val="24"/>
          <w:szCs w:val="24"/>
        </w:rPr>
        <w:t>.</w:t>
      </w:r>
      <w:r w:rsidR="0088747B" w:rsidRPr="000070BD">
        <w:rPr>
          <w:sz w:val="24"/>
          <w:szCs w:val="24"/>
        </w:rPr>
        <w:tab/>
      </w:r>
    </w:p>
    <w:p w14:paraId="7591FA34" w14:textId="6BFACED4" w:rsidR="00E47C37" w:rsidRDefault="00E47C37" w:rsidP="00E47C37">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p>
    <w:p w14:paraId="59994E51" w14:textId="774AD253" w:rsidR="000F7B24" w:rsidRPr="000F7B24" w:rsidRDefault="000F7B24" w:rsidP="00E47C37">
      <w:pPr>
        <w:pStyle w:val="ListParagraph"/>
        <w:spacing w:line="240" w:lineRule="auto"/>
        <w:ind w:left="555"/>
        <w:rPr>
          <w:b/>
          <w:bCs/>
          <w:color w:val="FF0000"/>
          <w:sz w:val="24"/>
          <w:szCs w:val="24"/>
        </w:rPr>
      </w:pPr>
      <w:r w:rsidRPr="000F7B24">
        <w:rPr>
          <w:b/>
          <w:bCs/>
          <w:color w:val="FF0000"/>
          <w:sz w:val="24"/>
          <w:szCs w:val="24"/>
        </w:rPr>
        <w:t>Room:  Astor III</w:t>
      </w:r>
    </w:p>
    <w:p w14:paraId="2CAFF68B" w14:textId="77777777" w:rsidR="00E47C37" w:rsidRPr="000070BD" w:rsidRDefault="00E47C37" w:rsidP="00E47C37">
      <w:pPr>
        <w:pStyle w:val="ListParagraph"/>
        <w:spacing w:line="240" w:lineRule="auto"/>
        <w:ind w:left="555"/>
        <w:rPr>
          <w:sz w:val="24"/>
          <w:szCs w:val="24"/>
        </w:rPr>
      </w:pPr>
    </w:p>
    <w:p w14:paraId="7D6C6B2D" w14:textId="33CCD7F8" w:rsidR="00E82C88" w:rsidRPr="003D6A4B" w:rsidRDefault="0088747B" w:rsidP="003D6A4B">
      <w:pPr>
        <w:pStyle w:val="ListParagraph"/>
        <w:spacing w:line="240" w:lineRule="auto"/>
        <w:rPr>
          <w:sz w:val="24"/>
          <w:szCs w:val="24"/>
        </w:rPr>
      </w:pPr>
      <w:r w:rsidRPr="000070BD">
        <w:rPr>
          <w:sz w:val="24"/>
          <w:szCs w:val="24"/>
        </w:rPr>
        <w:tab/>
      </w:r>
      <w:r w:rsidRPr="000070BD">
        <w:rPr>
          <w:sz w:val="24"/>
          <w:szCs w:val="24"/>
        </w:rPr>
        <w:tab/>
      </w:r>
      <w:r w:rsidRPr="000070BD">
        <w:rPr>
          <w:sz w:val="24"/>
          <w:szCs w:val="24"/>
        </w:rPr>
        <w:tab/>
      </w:r>
      <w:r w:rsidRPr="000070BD">
        <w:rPr>
          <w:sz w:val="24"/>
          <w:szCs w:val="24"/>
        </w:rPr>
        <w:tab/>
      </w:r>
      <w:r w:rsidRPr="000070BD">
        <w:rPr>
          <w:sz w:val="24"/>
          <w:szCs w:val="24"/>
        </w:rPr>
        <w:tab/>
      </w:r>
      <w:r w:rsidRPr="000070BD">
        <w:rPr>
          <w:sz w:val="24"/>
          <w:szCs w:val="24"/>
        </w:rPr>
        <w:tab/>
        <w:t xml:space="preserve">                                                                                                                                                           </w:t>
      </w:r>
      <w:r w:rsidR="007075D7" w:rsidRPr="003D6A4B">
        <w:rPr>
          <w:b/>
          <w:bCs/>
          <w:color w:val="4472C4" w:themeColor="accent1"/>
          <w:sz w:val="24"/>
          <w:szCs w:val="24"/>
        </w:rPr>
        <w:t>2:15-3:15</w:t>
      </w:r>
    </w:p>
    <w:p w14:paraId="55C3226B" w14:textId="77777777" w:rsidR="008D4C4F" w:rsidRPr="000070BD" w:rsidRDefault="008D4C4F" w:rsidP="008D4C4F">
      <w:pPr>
        <w:pStyle w:val="ListParagraph"/>
        <w:spacing w:line="240" w:lineRule="auto"/>
        <w:rPr>
          <w:sz w:val="24"/>
          <w:szCs w:val="24"/>
        </w:rPr>
      </w:pPr>
    </w:p>
    <w:p w14:paraId="47A71B3B" w14:textId="5B4BE0E8" w:rsidR="0097257A" w:rsidRPr="005673E9" w:rsidRDefault="007075D7" w:rsidP="005673E9">
      <w:pPr>
        <w:pStyle w:val="ListParagraph"/>
        <w:numPr>
          <w:ilvl w:val="0"/>
          <w:numId w:val="2"/>
        </w:numPr>
        <w:spacing w:line="240" w:lineRule="auto"/>
        <w:rPr>
          <w:sz w:val="24"/>
          <w:szCs w:val="24"/>
        </w:rPr>
      </w:pPr>
      <w:r w:rsidRPr="0090059A">
        <w:rPr>
          <w:b/>
          <w:bCs/>
          <w:sz w:val="24"/>
          <w:szCs w:val="24"/>
        </w:rPr>
        <w:t xml:space="preserve">Agency Impact:  Principles of Organizational Success in the Counseling </w:t>
      </w:r>
      <w:r w:rsidR="00CB6B00" w:rsidRPr="0090059A">
        <w:rPr>
          <w:b/>
          <w:bCs/>
          <w:sz w:val="24"/>
          <w:szCs w:val="24"/>
        </w:rPr>
        <w:t>Field</w:t>
      </w:r>
      <w:r w:rsidR="00E82C88" w:rsidRPr="0090059A">
        <w:rPr>
          <w:b/>
          <w:bCs/>
          <w:sz w:val="24"/>
          <w:szCs w:val="24"/>
        </w:rPr>
        <w:t xml:space="preserve"> </w:t>
      </w:r>
      <w:r w:rsidR="00142FCF" w:rsidRPr="0090059A">
        <w:rPr>
          <w:b/>
          <w:bCs/>
          <w:sz w:val="24"/>
          <w:szCs w:val="24"/>
        </w:rPr>
        <w:t xml:space="preserve">                                                                                                           </w:t>
      </w:r>
      <w:r w:rsidR="003D46FE" w:rsidRPr="000070BD">
        <w:rPr>
          <w:sz w:val="24"/>
          <w:szCs w:val="24"/>
        </w:rPr>
        <w:t>Matthew Thornton, Ph.D., LPC-S, LMFT-S</w:t>
      </w:r>
      <w:r w:rsidR="005673E9">
        <w:rPr>
          <w:sz w:val="24"/>
          <w:szCs w:val="24"/>
        </w:rPr>
        <w:t xml:space="preserve">                                                                                             </w:t>
      </w:r>
      <w:r w:rsidR="0097257A" w:rsidRPr="005673E9">
        <w:rPr>
          <w:sz w:val="24"/>
          <w:szCs w:val="24"/>
        </w:rPr>
        <w:t xml:space="preserve">Many mental health counselors work in organizations such as community non-profits, private companies, state agencies, educational settings, or hospitals.  With little formal training in organizational leadership or </w:t>
      </w:r>
      <w:r w:rsidR="005B481B" w:rsidRPr="005673E9">
        <w:rPr>
          <w:sz w:val="24"/>
          <w:szCs w:val="24"/>
        </w:rPr>
        <w:t>management</w:t>
      </w:r>
      <w:r w:rsidR="0097257A" w:rsidRPr="005673E9">
        <w:rPr>
          <w:sz w:val="24"/>
          <w:szCs w:val="24"/>
        </w:rPr>
        <w:t>, most counselors must learn how to lead teams, manage people, and implement organization</w:t>
      </w:r>
      <w:r w:rsidR="005B481B" w:rsidRPr="005673E9">
        <w:rPr>
          <w:sz w:val="24"/>
          <w:szCs w:val="24"/>
        </w:rPr>
        <w:t xml:space="preserve">al practices through trial and error.  In this presentation, the presenter will discuss principles for how counselors working </w:t>
      </w:r>
      <w:r w:rsidR="005B481B" w:rsidRPr="005673E9">
        <w:rPr>
          <w:sz w:val="24"/>
          <w:szCs w:val="24"/>
        </w:rPr>
        <w:lastRenderedPageBreak/>
        <w:t>in organizational settings can have a positive impact on clients, staff, and larger social systems.</w:t>
      </w:r>
    </w:p>
    <w:p w14:paraId="3CBC71D1" w14:textId="50E533A3" w:rsidR="00B55487" w:rsidRDefault="00E47C37" w:rsidP="00E47C37">
      <w:pPr>
        <w:pStyle w:val="ListParagraph"/>
        <w:spacing w:line="240" w:lineRule="auto"/>
        <w:rPr>
          <w:b/>
          <w:bCs/>
          <w:sz w:val="24"/>
          <w:szCs w:val="24"/>
        </w:rPr>
      </w:pPr>
      <w:r w:rsidRPr="009570AB">
        <w:rPr>
          <w:b/>
          <w:bCs/>
          <w:sz w:val="24"/>
          <w:szCs w:val="24"/>
        </w:rPr>
        <w:t>Approved For LPC, NBCC</w:t>
      </w:r>
      <w:r w:rsidR="0040650A">
        <w:rPr>
          <w:b/>
          <w:bCs/>
          <w:sz w:val="24"/>
          <w:szCs w:val="24"/>
        </w:rPr>
        <w:t>, LAC</w:t>
      </w:r>
    </w:p>
    <w:p w14:paraId="4D5C96D7" w14:textId="12830BDC" w:rsidR="000F7B24" w:rsidRPr="000F7B24" w:rsidRDefault="000F7B24" w:rsidP="00E47C37">
      <w:pPr>
        <w:pStyle w:val="ListParagraph"/>
        <w:spacing w:line="240" w:lineRule="auto"/>
        <w:rPr>
          <w:b/>
          <w:bCs/>
          <w:color w:val="FF0000"/>
          <w:sz w:val="24"/>
          <w:szCs w:val="24"/>
        </w:rPr>
      </w:pPr>
      <w:r w:rsidRPr="000F7B24">
        <w:rPr>
          <w:b/>
          <w:bCs/>
          <w:color w:val="FF0000"/>
          <w:sz w:val="24"/>
          <w:szCs w:val="24"/>
        </w:rPr>
        <w:t>Room:   Iberville</w:t>
      </w:r>
    </w:p>
    <w:p w14:paraId="5D6D81F1" w14:textId="77777777" w:rsidR="00E47C37" w:rsidRPr="00E47C37" w:rsidRDefault="00E47C37" w:rsidP="00E47C37">
      <w:pPr>
        <w:pStyle w:val="ListParagraph"/>
        <w:spacing w:line="240" w:lineRule="auto"/>
        <w:rPr>
          <w:b/>
          <w:bCs/>
          <w:sz w:val="24"/>
          <w:szCs w:val="24"/>
        </w:rPr>
      </w:pPr>
    </w:p>
    <w:p w14:paraId="1E9EFB4B" w14:textId="61041D8A" w:rsidR="005B481B" w:rsidRPr="005673E9" w:rsidRDefault="003D46FE" w:rsidP="005673E9">
      <w:pPr>
        <w:pStyle w:val="ListParagraph"/>
        <w:numPr>
          <w:ilvl w:val="0"/>
          <w:numId w:val="2"/>
        </w:numPr>
        <w:spacing w:line="240" w:lineRule="auto"/>
        <w:rPr>
          <w:sz w:val="24"/>
          <w:szCs w:val="24"/>
        </w:rPr>
      </w:pPr>
      <w:r w:rsidRPr="0090059A">
        <w:rPr>
          <w:b/>
          <w:bCs/>
          <w:sz w:val="24"/>
          <w:szCs w:val="24"/>
        </w:rPr>
        <w:t>Till Tradition Do We Part: The Role that Tradition and Culture Play in Suicide Within the Hispanic/Latinx Community</w:t>
      </w:r>
      <w:r w:rsidR="00CB6B00" w:rsidRPr="0090059A">
        <w:rPr>
          <w:b/>
          <w:bCs/>
          <w:sz w:val="24"/>
          <w:szCs w:val="24"/>
        </w:rPr>
        <w:t xml:space="preserve">                                                                     </w:t>
      </w:r>
      <w:r w:rsidR="00B55487" w:rsidRPr="0090059A">
        <w:rPr>
          <w:b/>
          <w:bCs/>
          <w:sz w:val="24"/>
          <w:szCs w:val="24"/>
        </w:rPr>
        <w:t xml:space="preserve">                              </w:t>
      </w:r>
      <w:r w:rsidRPr="000070BD">
        <w:rPr>
          <w:sz w:val="24"/>
          <w:szCs w:val="24"/>
        </w:rPr>
        <w:t xml:space="preserve">Deatrice M. Green, Ph.D., LPC-S, RPT-S; </w:t>
      </w:r>
      <w:r w:rsidR="00B55487">
        <w:rPr>
          <w:sz w:val="24"/>
          <w:szCs w:val="24"/>
        </w:rPr>
        <w:t xml:space="preserve">                                                                                                          </w:t>
      </w:r>
      <w:r w:rsidRPr="00B55487">
        <w:rPr>
          <w:sz w:val="24"/>
          <w:szCs w:val="24"/>
        </w:rPr>
        <w:t xml:space="preserve">Janeczka Villalobos, MA, </w:t>
      </w:r>
      <w:r w:rsidR="00401633" w:rsidRPr="00B55487">
        <w:rPr>
          <w:sz w:val="24"/>
          <w:szCs w:val="24"/>
        </w:rPr>
        <w:t>PLPC</w:t>
      </w:r>
      <w:r w:rsidR="005673E9">
        <w:rPr>
          <w:sz w:val="24"/>
          <w:szCs w:val="24"/>
        </w:rPr>
        <w:t xml:space="preserve">                                                                                                            </w:t>
      </w:r>
      <w:r w:rsidR="005B481B" w:rsidRPr="005673E9">
        <w:rPr>
          <w:sz w:val="24"/>
          <w:szCs w:val="24"/>
        </w:rPr>
        <w:t>Studies have shown that the Hispanic/Latin</w:t>
      </w:r>
      <w:r w:rsidR="004D3F7D">
        <w:rPr>
          <w:sz w:val="24"/>
          <w:szCs w:val="24"/>
        </w:rPr>
        <w:t>x</w:t>
      </w:r>
      <w:r w:rsidR="005B481B" w:rsidRPr="005673E9">
        <w:rPr>
          <w:sz w:val="24"/>
          <w:szCs w:val="24"/>
        </w:rPr>
        <w:t xml:space="preserve"> community has a suicide rate of 22.7 percent of female and 11.4 percent of males.  It is our hope that after attending this presentation counselors will have a better understanding of the traditions of the Hispanic/Latin</w:t>
      </w:r>
      <w:r w:rsidR="004D3F7D">
        <w:rPr>
          <w:sz w:val="24"/>
          <w:szCs w:val="24"/>
        </w:rPr>
        <w:t>x</w:t>
      </w:r>
      <w:r w:rsidR="005B481B" w:rsidRPr="005673E9">
        <w:rPr>
          <w:sz w:val="24"/>
          <w:szCs w:val="24"/>
        </w:rPr>
        <w:t xml:space="preserve"> community, their beliefs about mental health treatment, the barriers to receiving treatment, and intervention</w:t>
      </w:r>
      <w:r w:rsidR="00DC07AF" w:rsidRPr="005673E9">
        <w:rPr>
          <w:sz w:val="24"/>
          <w:szCs w:val="24"/>
        </w:rPr>
        <w:t>s that can be helpful in decreasing suicide.</w:t>
      </w:r>
      <w:r w:rsidR="00B55487" w:rsidRPr="005673E9">
        <w:rPr>
          <w:sz w:val="24"/>
          <w:szCs w:val="24"/>
        </w:rPr>
        <w:t xml:space="preserve"> </w:t>
      </w:r>
      <w:r w:rsidR="00DC07AF" w:rsidRPr="005673E9">
        <w:rPr>
          <w:sz w:val="24"/>
          <w:szCs w:val="24"/>
        </w:rPr>
        <w:t xml:space="preserve">  </w:t>
      </w:r>
    </w:p>
    <w:p w14:paraId="4D1ED510" w14:textId="16C4E515" w:rsidR="00E47C37" w:rsidRDefault="00E47C37" w:rsidP="00E47C37">
      <w:pPr>
        <w:pStyle w:val="ListParagraph"/>
        <w:spacing w:line="240" w:lineRule="auto"/>
        <w:rPr>
          <w:b/>
          <w:bCs/>
          <w:sz w:val="24"/>
          <w:szCs w:val="24"/>
        </w:rPr>
      </w:pPr>
      <w:r w:rsidRPr="009570AB">
        <w:rPr>
          <w:b/>
          <w:bCs/>
          <w:sz w:val="24"/>
          <w:szCs w:val="24"/>
        </w:rPr>
        <w:t>Approved For LPC, NBCC</w:t>
      </w:r>
      <w:r w:rsidR="0040650A">
        <w:rPr>
          <w:b/>
          <w:bCs/>
          <w:sz w:val="24"/>
          <w:szCs w:val="24"/>
        </w:rPr>
        <w:t>, LAC</w:t>
      </w:r>
    </w:p>
    <w:p w14:paraId="3FEC9328" w14:textId="60938494" w:rsidR="000F7B24" w:rsidRPr="009570AB" w:rsidRDefault="003A7765" w:rsidP="00E47C37">
      <w:pPr>
        <w:pStyle w:val="ListParagraph"/>
        <w:spacing w:line="240" w:lineRule="auto"/>
        <w:rPr>
          <w:b/>
          <w:bCs/>
          <w:sz w:val="24"/>
          <w:szCs w:val="24"/>
        </w:rPr>
      </w:pPr>
      <w:r w:rsidRPr="003A7765">
        <w:rPr>
          <w:b/>
          <w:bCs/>
          <w:color w:val="FF0000"/>
          <w:sz w:val="24"/>
          <w:szCs w:val="24"/>
        </w:rPr>
        <w:t>Room:  Grand A/B</w:t>
      </w:r>
    </w:p>
    <w:p w14:paraId="5AC12F1F" w14:textId="77777777" w:rsidR="00B55487" w:rsidRPr="000070BD" w:rsidRDefault="00B55487" w:rsidP="005B481B">
      <w:pPr>
        <w:pStyle w:val="ListParagraph"/>
        <w:spacing w:line="240" w:lineRule="auto"/>
        <w:rPr>
          <w:sz w:val="24"/>
          <w:szCs w:val="24"/>
        </w:rPr>
      </w:pPr>
    </w:p>
    <w:p w14:paraId="32E0B0D6" w14:textId="53595D8A" w:rsidR="00E47C37" w:rsidRPr="003A7765" w:rsidRDefault="006E1F27" w:rsidP="004D18D1">
      <w:pPr>
        <w:pStyle w:val="ListParagraph"/>
        <w:numPr>
          <w:ilvl w:val="0"/>
          <w:numId w:val="2"/>
        </w:numPr>
        <w:spacing w:line="240" w:lineRule="auto"/>
        <w:rPr>
          <w:sz w:val="24"/>
          <w:szCs w:val="24"/>
        </w:rPr>
      </w:pPr>
      <w:r w:rsidRPr="0090059A">
        <w:rPr>
          <w:b/>
          <w:bCs/>
          <w:sz w:val="24"/>
          <w:szCs w:val="24"/>
        </w:rPr>
        <w:t>Teleplay Supervision:  How to Incorporate Expressive Arts and Play Therapy into the Supervision Process</w:t>
      </w:r>
      <w:r w:rsidR="00CB6B00" w:rsidRPr="0090059A">
        <w:rPr>
          <w:b/>
          <w:bCs/>
          <w:sz w:val="24"/>
          <w:szCs w:val="24"/>
        </w:rPr>
        <w:t xml:space="preserve">                                                                                                    </w:t>
      </w:r>
      <w:r w:rsidR="001C71F6">
        <w:rPr>
          <w:b/>
          <w:bCs/>
          <w:sz w:val="24"/>
          <w:szCs w:val="24"/>
        </w:rPr>
        <w:t xml:space="preserve">                                        </w:t>
      </w:r>
      <w:r w:rsidRPr="000070BD">
        <w:rPr>
          <w:sz w:val="24"/>
          <w:szCs w:val="24"/>
        </w:rPr>
        <w:t xml:space="preserve">Laura Fazio-Griffith, Ph.D., LPC-s, LMFT-S, RPT-S, NCC; </w:t>
      </w:r>
      <w:r w:rsidR="001C71F6">
        <w:rPr>
          <w:sz w:val="24"/>
          <w:szCs w:val="24"/>
        </w:rPr>
        <w:t xml:space="preserve">                                                                 </w:t>
      </w:r>
      <w:r w:rsidRPr="000070BD">
        <w:rPr>
          <w:sz w:val="24"/>
          <w:szCs w:val="24"/>
        </w:rPr>
        <w:t xml:space="preserve">Reshelle Marino, Ph.D., LPC-S; </w:t>
      </w:r>
      <w:r w:rsidR="001C71F6">
        <w:rPr>
          <w:sz w:val="24"/>
          <w:szCs w:val="24"/>
        </w:rPr>
        <w:t xml:space="preserve">                                                                                                                   </w:t>
      </w:r>
      <w:r w:rsidRPr="000070BD">
        <w:rPr>
          <w:sz w:val="24"/>
          <w:szCs w:val="24"/>
        </w:rPr>
        <w:t>Rebecca Gill, MS, PLPC</w:t>
      </w:r>
      <w:r w:rsidR="003E2F13">
        <w:rPr>
          <w:sz w:val="24"/>
          <w:szCs w:val="24"/>
        </w:rPr>
        <w:t xml:space="preserve">                                                                                                                                                                        </w:t>
      </w:r>
      <w:r w:rsidR="007A3278" w:rsidRPr="007538C7">
        <w:rPr>
          <w:b/>
          <w:bCs/>
          <w:color w:val="FF0000"/>
          <w:sz w:val="24"/>
          <w:szCs w:val="24"/>
        </w:rPr>
        <w:t xml:space="preserve">LACES Track                          </w:t>
      </w:r>
      <w:r w:rsidR="007A3278" w:rsidRPr="007538C7">
        <w:rPr>
          <w:b/>
          <w:bCs/>
          <w:color w:val="FF0000"/>
          <w:sz w:val="24"/>
          <w:szCs w:val="24"/>
        </w:rPr>
        <w:tab/>
      </w:r>
      <w:r w:rsidR="007A3278" w:rsidRPr="007538C7">
        <w:rPr>
          <w:b/>
          <w:bCs/>
          <w:color w:val="FF0000"/>
          <w:sz w:val="24"/>
          <w:szCs w:val="24"/>
        </w:rPr>
        <w:tab/>
      </w:r>
      <w:r w:rsidR="007A3278" w:rsidRPr="007538C7">
        <w:rPr>
          <w:b/>
          <w:bCs/>
          <w:color w:val="FF0000"/>
          <w:sz w:val="24"/>
          <w:szCs w:val="24"/>
        </w:rPr>
        <w:tab/>
      </w:r>
      <w:r w:rsidR="007A3278" w:rsidRPr="007538C7">
        <w:rPr>
          <w:b/>
          <w:bCs/>
          <w:color w:val="FF0000"/>
          <w:sz w:val="24"/>
          <w:szCs w:val="24"/>
        </w:rPr>
        <w:tab/>
      </w:r>
      <w:r w:rsidR="007A3278" w:rsidRPr="007538C7">
        <w:rPr>
          <w:b/>
          <w:bCs/>
          <w:color w:val="FF0000"/>
          <w:sz w:val="24"/>
          <w:szCs w:val="24"/>
        </w:rPr>
        <w:tab/>
      </w:r>
      <w:r w:rsidR="007A3278" w:rsidRPr="007538C7">
        <w:rPr>
          <w:b/>
          <w:bCs/>
          <w:color w:val="FF0000"/>
          <w:sz w:val="24"/>
          <w:szCs w:val="24"/>
        </w:rPr>
        <w:tab/>
        <w:t xml:space="preserve">Supervision  </w:t>
      </w:r>
      <w:r w:rsidR="003E2F13" w:rsidRPr="007538C7">
        <w:rPr>
          <w:b/>
          <w:bCs/>
          <w:color w:val="FF0000"/>
          <w:sz w:val="24"/>
          <w:szCs w:val="24"/>
        </w:rPr>
        <w:t xml:space="preserve"> </w:t>
      </w:r>
      <w:r w:rsidR="003E2F13">
        <w:rPr>
          <w:sz w:val="24"/>
          <w:szCs w:val="24"/>
        </w:rPr>
        <w:t xml:space="preserve">                        </w:t>
      </w:r>
      <w:r w:rsidR="007A3278" w:rsidRPr="003E2F13">
        <w:rPr>
          <w:sz w:val="24"/>
          <w:szCs w:val="24"/>
        </w:rPr>
        <w:t>This program will discuss different types of supervision that will incorporate exp</w:t>
      </w:r>
      <w:r w:rsidR="00373F93" w:rsidRPr="003E2F13">
        <w:rPr>
          <w:sz w:val="24"/>
          <w:szCs w:val="24"/>
        </w:rPr>
        <w:t>r</w:t>
      </w:r>
      <w:r w:rsidR="007A3278" w:rsidRPr="003E2F13">
        <w:rPr>
          <w:sz w:val="24"/>
          <w:szCs w:val="24"/>
        </w:rPr>
        <w:t>essive arts and play therapy interventions via telepla</w:t>
      </w:r>
      <w:r w:rsidR="00373F93" w:rsidRPr="003E2F13">
        <w:rPr>
          <w:sz w:val="24"/>
          <w:szCs w:val="24"/>
        </w:rPr>
        <w:t>y</w:t>
      </w:r>
      <w:r w:rsidR="007A3278" w:rsidRPr="003E2F13">
        <w:rPr>
          <w:sz w:val="24"/>
          <w:szCs w:val="24"/>
        </w:rPr>
        <w:t>.  Participants will facilitate expressive arts and play therapy int</w:t>
      </w:r>
      <w:r w:rsidR="00373F93" w:rsidRPr="003E2F13">
        <w:rPr>
          <w:sz w:val="24"/>
          <w:szCs w:val="24"/>
        </w:rPr>
        <w:t>e</w:t>
      </w:r>
      <w:r w:rsidR="007A3278" w:rsidRPr="003E2F13">
        <w:rPr>
          <w:sz w:val="24"/>
          <w:szCs w:val="24"/>
        </w:rPr>
        <w:t>rventions that ca</w:t>
      </w:r>
      <w:r w:rsidR="00373F93" w:rsidRPr="003E2F13">
        <w:rPr>
          <w:sz w:val="24"/>
          <w:szCs w:val="24"/>
        </w:rPr>
        <w:t>n</w:t>
      </w:r>
      <w:r w:rsidR="007A3278" w:rsidRPr="003E2F13">
        <w:rPr>
          <w:sz w:val="24"/>
          <w:szCs w:val="24"/>
        </w:rPr>
        <w:t xml:space="preserve"> </w:t>
      </w:r>
      <w:r w:rsidR="004D3F7D">
        <w:rPr>
          <w:sz w:val="24"/>
          <w:szCs w:val="24"/>
        </w:rPr>
        <w:t xml:space="preserve">be </w:t>
      </w:r>
      <w:r w:rsidR="007A3278" w:rsidRPr="003E2F13">
        <w:rPr>
          <w:sz w:val="24"/>
          <w:szCs w:val="24"/>
        </w:rPr>
        <w:t>utilize</w:t>
      </w:r>
      <w:r w:rsidR="004D3F7D">
        <w:rPr>
          <w:sz w:val="24"/>
          <w:szCs w:val="24"/>
        </w:rPr>
        <w:t>d</w:t>
      </w:r>
      <w:r w:rsidR="007A3278" w:rsidRPr="003E2F13">
        <w:rPr>
          <w:sz w:val="24"/>
          <w:szCs w:val="24"/>
        </w:rPr>
        <w:t xml:space="preserve"> virtually. </w:t>
      </w:r>
      <w:r w:rsidR="0090059A">
        <w:rPr>
          <w:sz w:val="24"/>
          <w:szCs w:val="24"/>
        </w:rPr>
        <w:t xml:space="preserve">                                                              </w:t>
      </w:r>
      <w:r w:rsidR="007A3278" w:rsidRPr="0090059A">
        <w:rPr>
          <w:sz w:val="24"/>
          <w:szCs w:val="24"/>
        </w:rPr>
        <w:t xml:space="preserve"> </w:t>
      </w:r>
      <w:r w:rsidR="00E47C37" w:rsidRPr="0090059A">
        <w:rPr>
          <w:b/>
          <w:bCs/>
          <w:sz w:val="24"/>
          <w:szCs w:val="24"/>
        </w:rPr>
        <w:t>Approved For LPC, NBCC</w:t>
      </w:r>
      <w:r w:rsidR="0040650A">
        <w:rPr>
          <w:b/>
          <w:bCs/>
          <w:sz w:val="24"/>
          <w:szCs w:val="24"/>
        </w:rPr>
        <w:t>, LAC</w:t>
      </w:r>
    </w:p>
    <w:p w14:paraId="1BB98834" w14:textId="08FC20B3" w:rsidR="007A3278" w:rsidRDefault="003A7765" w:rsidP="003D6A4B">
      <w:pPr>
        <w:pStyle w:val="ListParagraph"/>
        <w:spacing w:line="240" w:lineRule="auto"/>
        <w:ind w:left="645"/>
        <w:rPr>
          <w:b/>
          <w:bCs/>
          <w:sz w:val="24"/>
          <w:szCs w:val="24"/>
        </w:rPr>
      </w:pPr>
      <w:r w:rsidRPr="003D6A4B">
        <w:rPr>
          <w:b/>
          <w:bCs/>
          <w:color w:val="FF0000"/>
          <w:sz w:val="24"/>
          <w:szCs w:val="24"/>
        </w:rPr>
        <w:t>Room:  Grand C</w:t>
      </w:r>
    </w:p>
    <w:p w14:paraId="4B7F3A35" w14:textId="77777777" w:rsidR="003D6A4B" w:rsidRPr="003D6A4B" w:rsidRDefault="003D6A4B" w:rsidP="003D6A4B">
      <w:pPr>
        <w:pStyle w:val="ListParagraph"/>
        <w:spacing w:line="240" w:lineRule="auto"/>
        <w:ind w:left="645"/>
        <w:rPr>
          <w:b/>
          <w:bCs/>
          <w:sz w:val="24"/>
          <w:szCs w:val="24"/>
        </w:rPr>
      </w:pPr>
    </w:p>
    <w:p w14:paraId="772DBFCA" w14:textId="3940BC76" w:rsidR="00FB7582" w:rsidRPr="000070BD" w:rsidRDefault="00FB7582" w:rsidP="004D18D1">
      <w:pPr>
        <w:pStyle w:val="ListParagraph"/>
        <w:numPr>
          <w:ilvl w:val="0"/>
          <w:numId w:val="2"/>
        </w:numPr>
        <w:spacing w:line="240" w:lineRule="auto"/>
        <w:rPr>
          <w:i/>
          <w:iCs/>
          <w:sz w:val="24"/>
          <w:szCs w:val="24"/>
        </w:rPr>
      </w:pPr>
      <w:r w:rsidRPr="0090059A">
        <w:rPr>
          <w:b/>
          <w:bCs/>
          <w:i/>
          <w:iCs/>
          <w:sz w:val="24"/>
          <w:szCs w:val="24"/>
        </w:rPr>
        <w:t>Changing the Tempo: Preventing and Repairing Racial Microaggressions in Sessions Utilizing Emotionally Focused Therapy</w:t>
      </w:r>
      <w:r w:rsidR="00CB6B00" w:rsidRPr="0090059A">
        <w:rPr>
          <w:b/>
          <w:bCs/>
          <w:i/>
          <w:iCs/>
          <w:sz w:val="24"/>
          <w:szCs w:val="24"/>
        </w:rPr>
        <w:t xml:space="preserve">  </w:t>
      </w:r>
      <w:r w:rsidR="003E2F13" w:rsidRPr="0090059A">
        <w:rPr>
          <w:b/>
          <w:bCs/>
          <w:i/>
          <w:iCs/>
          <w:sz w:val="24"/>
          <w:szCs w:val="24"/>
        </w:rPr>
        <w:t xml:space="preserve">                                                                                 </w:t>
      </w:r>
      <w:r w:rsidRPr="000070BD">
        <w:rPr>
          <w:sz w:val="24"/>
          <w:szCs w:val="24"/>
        </w:rPr>
        <w:t>DeAron Washington, MA, PLPC, Doctoral Candidate, NOBTS</w:t>
      </w:r>
    </w:p>
    <w:p w14:paraId="2D45325F" w14:textId="1C43F2BC" w:rsidR="00B8097C" w:rsidRDefault="00BB0BDF" w:rsidP="00B8097C">
      <w:pPr>
        <w:pStyle w:val="ListParagraph"/>
        <w:spacing w:line="240" w:lineRule="auto"/>
        <w:ind w:left="1080"/>
        <w:rPr>
          <w:sz w:val="24"/>
          <w:szCs w:val="24"/>
        </w:rPr>
      </w:pPr>
      <w:r w:rsidRPr="000070BD">
        <w:rPr>
          <w:sz w:val="24"/>
          <w:szCs w:val="24"/>
        </w:rPr>
        <w:t xml:space="preserve">                                                                  </w:t>
      </w:r>
      <w:r w:rsidR="003E2F13">
        <w:rPr>
          <w:sz w:val="24"/>
          <w:szCs w:val="24"/>
        </w:rPr>
        <w:t xml:space="preserve">                                                                   </w:t>
      </w:r>
      <w:r w:rsidRPr="000070BD">
        <w:rPr>
          <w:sz w:val="24"/>
          <w:szCs w:val="24"/>
        </w:rPr>
        <w:t xml:space="preserve"> </w:t>
      </w:r>
      <w:r w:rsidRPr="007538C7">
        <w:rPr>
          <w:b/>
          <w:bCs/>
          <w:color w:val="FF0000"/>
          <w:sz w:val="24"/>
          <w:szCs w:val="24"/>
        </w:rPr>
        <w:t xml:space="preserve"> Diagnosis </w:t>
      </w:r>
      <w:r w:rsidR="003E2F13" w:rsidRPr="007538C7">
        <w:rPr>
          <w:b/>
          <w:bCs/>
          <w:color w:val="FF0000"/>
          <w:sz w:val="24"/>
          <w:szCs w:val="24"/>
        </w:rPr>
        <w:t xml:space="preserve">                                                                    </w:t>
      </w:r>
      <w:r w:rsidR="00B8097C" w:rsidRPr="000070BD">
        <w:rPr>
          <w:sz w:val="24"/>
          <w:szCs w:val="24"/>
        </w:rPr>
        <w:t>Racial microaggressions are hazardous to clients and the therapeutic alliance.</w:t>
      </w:r>
      <w:r w:rsidR="00DC237C" w:rsidRPr="000070BD">
        <w:rPr>
          <w:sz w:val="24"/>
          <w:szCs w:val="24"/>
        </w:rPr>
        <w:t xml:space="preserve"> (</w:t>
      </w:r>
      <w:r w:rsidR="00DC237C" w:rsidRPr="000070BD">
        <w:rPr>
          <w:rFonts w:cstheme="minorHAnsi"/>
          <w:sz w:val="24"/>
          <w:szCs w:val="24"/>
        </w:rPr>
        <w:t>Racial microaggressions are brief and commonplace daily verbal, behavioral, and environmental indignities, whether intentional or unintentional, that communicate hostile, derogatory, or negative racial slights and insults to the target person or group.)</w:t>
      </w:r>
      <w:r w:rsidR="00B8097C" w:rsidRPr="000070BD">
        <w:rPr>
          <w:sz w:val="24"/>
          <w:szCs w:val="24"/>
        </w:rPr>
        <w:t xml:space="preserve">  Therapy is not immune to the presence and the effects of racial microaggressions</w:t>
      </w:r>
      <w:r w:rsidR="00DC237C" w:rsidRPr="000070BD">
        <w:rPr>
          <w:sz w:val="24"/>
          <w:szCs w:val="24"/>
        </w:rPr>
        <w:t>.  This pre</w:t>
      </w:r>
      <w:r w:rsidRPr="000070BD">
        <w:rPr>
          <w:sz w:val="24"/>
          <w:szCs w:val="24"/>
        </w:rPr>
        <w:t>se</w:t>
      </w:r>
      <w:r w:rsidR="00DC237C" w:rsidRPr="000070BD">
        <w:rPr>
          <w:sz w:val="24"/>
          <w:szCs w:val="24"/>
        </w:rPr>
        <w:t xml:space="preserve">ntation will briefly overview racial microaggressions research, their effects on clients and the therapeutic relationship, along with preventative and </w:t>
      </w:r>
      <w:r w:rsidRPr="000070BD">
        <w:rPr>
          <w:sz w:val="24"/>
          <w:szCs w:val="24"/>
        </w:rPr>
        <w:t>reparative</w:t>
      </w:r>
      <w:r w:rsidR="00DC237C" w:rsidRPr="000070BD">
        <w:rPr>
          <w:sz w:val="24"/>
          <w:szCs w:val="24"/>
        </w:rPr>
        <w:t xml:space="preserve"> strategies through the lens of </w:t>
      </w:r>
      <w:r w:rsidRPr="000070BD">
        <w:rPr>
          <w:sz w:val="24"/>
          <w:szCs w:val="24"/>
        </w:rPr>
        <w:t>Emotionally Focused Therapy.</w:t>
      </w:r>
    </w:p>
    <w:p w14:paraId="0A5C314C" w14:textId="42B0496C" w:rsidR="00E47C37" w:rsidRDefault="00E47C37" w:rsidP="00E47C37">
      <w:pPr>
        <w:pStyle w:val="ListParagraph"/>
        <w:spacing w:line="240" w:lineRule="auto"/>
        <w:rPr>
          <w:b/>
          <w:bCs/>
          <w:sz w:val="24"/>
          <w:szCs w:val="24"/>
        </w:rPr>
      </w:pPr>
      <w:r w:rsidRPr="009570AB">
        <w:rPr>
          <w:b/>
          <w:bCs/>
          <w:sz w:val="24"/>
          <w:szCs w:val="24"/>
        </w:rPr>
        <w:t>Approved For LPC, NBCC</w:t>
      </w:r>
      <w:r w:rsidR="0040650A">
        <w:rPr>
          <w:b/>
          <w:bCs/>
          <w:sz w:val="24"/>
          <w:szCs w:val="24"/>
        </w:rPr>
        <w:t>, LAC</w:t>
      </w:r>
    </w:p>
    <w:p w14:paraId="7FEFE036" w14:textId="6C714D12" w:rsidR="003A7765" w:rsidRPr="003A7765" w:rsidRDefault="003A7765" w:rsidP="00E47C37">
      <w:pPr>
        <w:pStyle w:val="ListParagraph"/>
        <w:spacing w:line="240" w:lineRule="auto"/>
        <w:rPr>
          <w:b/>
          <w:bCs/>
          <w:color w:val="FF0000"/>
          <w:sz w:val="24"/>
          <w:szCs w:val="24"/>
        </w:rPr>
      </w:pPr>
      <w:r w:rsidRPr="003A7765">
        <w:rPr>
          <w:b/>
          <w:bCs/>
          <w:color w:val="FF0000"/>
          <w:sz w:val="24"/>
          <w:szCs w:val="24"/>
        </w:rPr>
        <w:t>Room:  Grand D</w:t>
      </w:r>
    </w:p>
    <w:p w14:paraId="606DACB1" w14:textId="77777777" w:rsidR="003E2F13" w:rsidRPr="003A7765" w:rsidRDefault="003E2F13" w:rsidP="00B8097C">
      <w:pPr>
        <w:pStyle w:val="ListParagraph"/>
        <w:spacing w:line="240" w:lineRule="auto"/>
        <w:ind w:left="1080"/>
        <w:rPr>
          <w:i/>
          <w:iCs/>
          <w:color w:val="FF0000"/>
          <w:sz w:val="24"/>
          <w:szCs w:val="24"/>
        </w:rPr>
      </w:pPr>
    </w:p>
    <w:p w14:paraId="3EDC61B0" w14:textId="2D1B2AEC" w:rsidR="00FB7582" w:rsidRPr="000070BD" w:rsidRDefault="00FB7582" w:rsidP="004D18D1">
      <w:pPr>
        <w:pStyle w:val="ListParagraph"/>
        <w:numPr>
          <w:ilvl w:val="0"/>
          <w:numId w:val="2"/>
        </w:numPr>
        <w:spacing w:line="240" w:lineRule="auto"/>
        <w:rPr>
          <w:i/>
          <w:iCs/>
          <w:sz w:val="24"/>
          <w:szCs w:val="24"/>
        </w:rPr>
      </w:pPr>
      <w:r w:rsidRPr="0090059A">
        <w:rPr>
          <w:b/>
          <w:bCs/>
          <w:i/>
          <w:iCs/>
          <w:sz w:val="24"/>
          <w:szCs w:val="24"/>
        </w:rPr>
        <w:t xml:space="preserve">Counselor Wellness </w:t>
      </w:r>
      <w:r w:rsidR="00102366" w:rsidRPr="0090059A">
        <w:rPr>
          <w:b/>
          <w:bCs/>
          <w:i/>
          <w:iCs/>
          <w:sz w:val="24"/>
          <w:szCs w:val="24"/>
        </w:rPr>
        <w:t>a</w:t>
      </w:r>
      <w:r w:rsidRPr="0090059A">
        <w:rPr>
          <w:b/>
          <w:bCs/>
          <w:i/>
          <w:iCs/>
          <w:sz w:val="24"/>
          <w:szCs w:val="24"/>
        </w:rPr>
        <w:t>s a Professional Disposition: A Virtue-Based Approach to Instilling and Improving Counselor Wellness in Clinical Supervision</w:t>
      </w:r>
      <w:r w:rsidR="00CB6B00" w:rsidRPr="0090059A">
        <w:rPr>
          <w:b/>
          <w:bCs/>
          <w:i/>
          <w:iCs/>
          <w:sz w:val="24"/>
          <w:szCs w:val="24"/>
        </w:rPr>
        <w:t xml:space="preserve">                                            </w:t>
      </w:r>
      <w:r w:rsidR="00102366" w:rsidRPr="0090059A">
        <w:rPr>
          <w:b/>
          <w:bCs/>
          <w:i/>
          <w:iCs/>
          <w:sz w:val="24"/>
          <w:szCs w:val="24"/>
        </w:rPr>
        <w:t xml:space="preserve">                                                                                </w:t>
      </w:r>
      <w:r w:rsidRPr="000070BD">
        <w:rPr>
          <w:sz w:val="24"/>
          <w:szCs w:val="24"/>
        </w:rPr>
        <w:t>Alex R. Wendel, MA; LPC</w:t>
      </w:r>
    </w:p>
    <w:p w14:paraId="064A5A38" w14:textId="0013A6F4" w:rsidR="00102366" w:rsidRPr="007538C7" w:rsidRDefault="00102366" w:rsidP="009D3597">
      <w:pPr>
        <w:pStyle w:val="ListParagraph"/>
        <w:spacing w:line="240" w:lineRule="auto"/>
        <w:ind w:left="7200" w:firstLine="720"/>
        <w:rPr>
          <w:b/>
          <w:bCs/>
          <w:color w:val="FF0000"/>
          <w:sz w:val="24"/>
          <w:szCs w:val="24"/>
        </w:rPr>
      </w:pPr>
      <w:r w:rsidRPr="007538C7">
        <w:rPr>
          <w:b/>
          <w:bCs/>
          <w:color w:val="FF0000"/>
          <w:sz w:val="24"/>
          <w:szCs w:val="24"/>
        </w:rPr>
        <w:t>Su</w:t>
      </w:r>
      <w:r w:rsidR="00435FEA" w:rsidRPr="007538C7">
        <w:rPr>
          <w:b/>
          <w:bCs/>
          <w:color w:val="FF0000"/>
          <w:sz w:val="24"/>
          <w:szCs w:val="24"/>
        </w:rPr>
        <w:t>pe</w:t>
      </w:r>
      <w:r w:rsidRPr="007538C7">
        <w:rPr>
          <w:b/>
          <w:bCs/>
          <w:color w:val="FF0000"/>
          <w:sz w:val="24"/>
          <w:szCs w:val="24"/>
        </w:rPr>
        <w:t>rvision</w:t>
      </w:r>
    </w:p>
    <w:p w14:paraId="2047059A" w14:textId="57C0870D" w:rsidR="00102366" w:rsidRDefault="00435FEA" w:rsidP="00BB0BDF">
      <w:pPr>
        <w:pStyle w:val="ListParagraph"/>
        <w:spacing w:line="240" w:lineRule="auto"/>
        <w:rPr>
          <w:sz w:val="24"/>
          <w:szCs w:val="24"/>
        </w:rPr>
      </w:pPr>
      <w:r w:rsidRPr="000070BD">
        <w:rPr>
          <w:sz w:val="24"/>
          <w:szCs w:val="24"/>
        </w:rPr>
        <w:t>This presentation proposes a virtue-based vision of what wellness entails for counselors that engage and incorporate the disciplines of philosophy and positive psychology into the supervision process of students and provisionally licensed counselors to lay foundations for flourishing in clinical practice.  This presentation explores the relevant CACREP standards and ACA codes tht address counselor wellness and the professional call to maintain one’s own personal wellbeing as a clinician.  W</w:t>
      </w:r>
      <w:r w:rsidR="0033580F" w:rsidRPr="000070BD">
        <w:rPr>
          <w:sz w:val="24"/>
          <w:szCs w:val="24"/>
        </w:rPr>
        <w:t>e</w:t>
      </w:r>
      <w:r w:rsidRPr="000070BD">
        <w:rPr>
          <w:sz w:val="24"/>
          <w:szCs w:val="24"/>
        </w:rPr>
        <w:t xml:space="preserve"> conclude with an exploration and application of how the historic virtues of hope and love can improve wellness.</w:t>
      </w:r>
    </w:p>
    <w:p w14:paraId="5EB3DCB0" w14:textId="264F9CB3" w:rsidR="00E47C37" w:rsidRDefault="00E47C37" w:rsidP="00E47C37">
      <w:pPr>
        <w:pStyle w:val="ListParagraph"/>
        <w:spacing w:line="240" w:lineRule="auto"/>
        <w:rPr>
          <w:b/>
          <w:bCs/>
          <w:sz w:val="24"/>
          <w:szCs w:val="24"/>
        </w:rPr>
      </w:pPr>
      <w:r w:rsidRPr="009570AB">
        <w:rPr>
          <w:b/>
          <w:bCs/>
          <w:sz w:val="24"/>
          <w:szCs w:val="24"/>
        </w:rPr>
        <w:t>Approved For LPC, NBCC</w:t>
      </w:r>
      <w:r w:rsidR="0040650A">
        <w:rPr>
          <w:b/>
          <w:bCs/>
          <w:sz w:val="24"/>
          <w:szCs w:val="24"/>
        </w:rPr>
        <w:t>, LAC</w:t>
      </w:r>
    </w:p>
    <w:p w14:paraId="7FECA2CD" w14:textId="0BD3254E" w:rsidR="003A7765" w:rsidRPr="003A7765" w:rsidRDefault="003A7765" w:rsidP="00E47C37">
      <w:pPr>
        <w:pStyle w:val="ListParagraph"/>
        <w:spacing w:line="240" w:lineRule="auto"/>
        <w:rPr>
          <w:b/>
          <w:bCs/>
          <w:color w:val="FF0000"/>
          <w:sz w:val="24"/>
          <w:szCs w:val="24"/>
        </w:rPr>
      </w:pPr>
      <w:r w:rsidRPr="003A7765">
        <w:rPr>
          <w:b/>
          <w:bCs/>
          <w:color w:val="FF0000"/>
          <w:sz w:val="24"/>
          <w:szCs w:val="24"/>
        </w:rPr>
        <w:t>Room:  Toulouse</w:t>
      </w:r>
    </w:p>
    <w:p w14:paraId="15CE7A96" w14:textId="77777777" w:rsidR="00E47C37" w:rsidRPr="0090059A" w:rsidRDefault="00E47C37" w:rsidP="00BB0BDF">
      <w:pPr>
        <w:pStyle w:val="ListParagraph"/>
        <w:spacing w:line="240" w:lineRule="auto"/>
        <w:rPr>
          <w:b/>
          <w:bCs/>
          <w:sz w:val="24"/>
          <w:szCs w:val="24"/>
        </w:rPr>
      </w:pPr>
    </w:p>
    <w:p w14:paraId="6B7360EC" w14:textId="3E688046" w:rsidR="00586E17" w:rsidRPr="00081682" w:rsidRDefault="00586E17" w:rsidP="004D18D1">
      <w:pPr>
        <w:pStyle w:val="ListParagraph"/>
        <w:numPr>
          <w:ilvl w:val="0"/>
          <w:numId w:val="2"/>
        </w:numPr>
        <w:spacing w:line="240" w:lineRule="auto"/>
        <w:rPr>
          <w:i/>
          <w:iCs/>
          <w:sz w:val="24"/>
          <w:szCs w:val="24"/>
        </w:rPr>
      </w:pPr>
      <w:r w:rsidRPr="0090059A">
        <w:rPr>
          <w:b/>
          <w:bCs/>
          <w:i/>
          <w:iCs/>
          <w:sz w:val="24"/>
          <w:szCs w:val="24"/>
        </w:rPr>
        <w:t>Multicultural Counseling Competencies</w:t>
      </w:r>
      <w:r w:rsidR="00CB6B00" w:rsidRPr="0090059A">
        <w:rPr>
          <w:b/>
          <w:bCs/>
          <w:i/>
          <w:iCs/>
          <w:sz w:val="24"/>
          <w:szCs w:val="24"/>
        </w:rPr>
        <w:t xml:space="preserve">                                                                                      </w:t>
      </w:r>
      <w:r w:rsidR="00CB6B00" w:rsidRPr="000070BD">
        <w:rPr>
          <w:sz w:val="24"/>
          <w:szCs w:val="24"/>
        </w:rPr>
        <w:t>J</w:t>
      </w:r>
      <w:r w:rsidRPr="000070BD">
        <w:rPr>
          <w:sz w:val="24"/>
          <w:szCs w:val="24"/>
        </w:rPr>
        <w:t>oelle Nixon, Ph.D., LPC-S, NCC</w:t>
      </w:r>
    </w:p>
    <w:p w14:paraId="4A0DE37B" w14:textId="2A0E460A" w:rsidR="00081682" w:rsidRPr="00081682" w:rsidRDefault="00081682" w:rsidP="00081682">
      <w:pPr>
        <w:pStyle w:val="ListParagraph"/>
        <w:spacing w:line="240" w:lineRule="auto"/>
        <w:ind w:left="450"/>
        <w:rPr>
          <w:sz w:val="24"/>
          <w:szCs w:val="24"/>
        </w:rPr>
      </w:pPr>
      <w:r w:rsidRPr="00081682">
        <w:rPr>
          <w:b/>
          <w:bCs/>
          <w:color w:val="FF0000"/>
          <w:sz w:val="24"/>
          <w:szCs w:val="24"/>
        </w:rPr>
        <w:t>LAMCD Track</w:t>
      </w:r>
    </w:p>
    <w:p w14:paraId="01E0EB09" w14:textId="556723D7" w:rsidR="008D4C4F" w:rsidRDefault="008D4C4F" w:rsidP="008D4C4F">
      <w:pPr>
        <w:pStyle w:val="ListParagraph"/>
        <w:spacing w:line="240" w:lineRule="auto"/>
        <w:rPr>
          <w:sz w:val="24"/>
          <w:szCs w:val="24"/>
        </w:rPr>
      </w:pPr>
      <w:r w:rsidRPr="000070BD">
        <w:rPr>
          <w:sz w:val="24"/>
          <w:szCs w:val="24"/>
        </w:rPr>
        <w:t xml:space="preserve">This presentation </w:t>
      </w:r>
      <w:r w:rsidR="00373F93" w:rsidRPr="000070BD">
        <w:rPr>
          <w:sz w:val="24"/>
          <w:szCs w:val="24"/>
        </w:rPr>
        <w:t>introduces</w:t>
      </w:r>
      <w:r w:rsidRPr="000070BD">
        <w:rPr>
          <w:sz w:val="24"/>
          <w:szCs w:val="24"/>
        </w:rPr>
        <w:t xml:space="preserve"> Multicultural Counseling Competencies and practices.  Attendees will review essential Multicultural Counseling terminology and </w:t>
      </w:r>
      <w:r w:rsidR="003B6AA2" w:rsidRPr="000070BD">
        <w:rPr>
          <w:sz w:val="24"/>
          <w:szCs w:val="24"/>
        </w:rPr>
        <w:t>definitions</w:t>
      </w:r>
      <w:r w:rsidRPr="000070BD">
        <w:rPr>
          <w:sz w:val="24"/>
          <w:szCs w:val="24"/>
        </w:rPr>
        <w:t xml:space="preserve"> as well as language to avoid while </w:t>
      </w:r>
      <w:r w:rsidR="003B6AA2" w:rsidRPr="000070BD">
        <w:rPr>
          <w:sz w:val="24"/>
          <w:szCs w:val="24"/>
        </w:rPr>
        <w:t>working</w:t>
      </w:r>
      <w:r w:rsidRPr="000070BD">
        <w:rPr>
          <w:sz w:val="24"/>
          <w:szCs w:val="24"/>
        </w:rPr>
        <w:t xml:space="preserve"> with members of multicultural communities.  They will further be provided</w:t>
      </w:r>
      <w:r w:rsidR="003B6AA2" w:rsidRPr="000070BD">
        <w:rPr>
          <w:sz w:val="24"/>
          <w:szCs w:val="24"/>
        </w:rPr>
        <w:t xml:space="preserve"> </w:t>
      </w:r>
      <w:r w:rsidRPr="000070BD">
        <w:rPr>
          <w:sz w:val="24"/>
          <w:szCs w:val="24"/>
        </w:rPr>
        <w:t>with suggestions to create an inviting and supportive space for multicultural clients, as well as explained best practices assessment approaches and clinical lenses and strategies to use with these clients.</w:t>
      </w:r>
      <w:r w:rsidR="003E2F13">
        <w:rPr>
          <w:sz w:val="24"/>
          <w:szCs w:val="24"/>
        </w:rPr>
        <w:t xml:space="preserve"> </w:t>
      </w:r>
    </w:p>
    <w:p w14:paraId="2D4182D1" w14:textId="58063C8E" w:rsidR="00E47C37" w:rsidRDefault="00E47C37" w:rsidP="00E47C37">
      <w:pPr>
        <w:pStyle w:val="ListParagraph"/>
        <w:spacing w:line="240" w:lineRule="auto"/>
        <w:rPr>
          <w:b/>
          <w:bCs/>
          <w:sz w:val="24"/>
          <w:szCs w:val="24"/>
        </w:rPr>
      </w:pPr>
      <w:r w:rsidRPr="009570AB">
        <w:rPr>
          <w:b/>
          <w:bCs/>
          <w:sz w:val="24"/>
          <w:szCs w:val="24"/>
        </w:rPr>
        <w:t>Approved For LPC, NBCC</w:t>
      </w:r>
      <w:r w:rsidR="00A621E5">
        <w:rPr>
          <w:b/>
          <w:bCs/>
          <w:sz w:val="24"/>
          <w:szCs w:val="24"/>
        </w:rPr>
        <w:t>, LAC</w:t>
      </w:r>
    </w:p>
    <w:p w14:paraId="5A45A50A" w14:textId="6537DA21" w:rsidR="003A7765" w:rsidRDefault="003A7765" w:rsidP="00E47C37">
      <w:pPr>
        <w:pStyle w:val="ListParagraph"/>
        <w:spacing w:line="240" w:lineRule="auto"/>
        <w:rPr>
          <w:b/>
          <w:bCs/>
          <w:color w:val="FF0000"/>
          <w:sz w:val="24"/>
          <w:szCs w:val="24"/>
        </w:rPr>
      </w:pPr>
      <w:r w:rsidRPr="003A7765">
        <w:rPr>
          <w:b/>
          <w:bCs/>
          <w:color w:val="FF0000"/>
          <w:sz w:val="24"/>
          <w:szCs w:val="24"/>
        </w:rPr>
        <w:t xml:space="preserve">Room:   Astor </w:t>
      </w:r>
      <w:r w:rsidR="004D3F7D">
        <w:rPr>
          <w:b/>
          <w:bCs/>
          <w:color w:val="FF0000"/>
          <w:sz w:val="24"/>
          <w:szCs w:val="24"/>
        </w:rPr>
        <w:t>l</w:t>
      </w:r>
    </w:p>
    <w:p w14:paraId="73993D2B" w14:textId="77777777" w:rsidR="005673E9" w:rsidRPr="003A7765" w:rsidRDefault="005673E9" w:rsidP="00E47C37">
      <w:pPr>
        <w:pStyle w:val="ListParagraph"/>
        <w:spacing w:line="240" w:lineRule="auto"/>
        <w:rPr>
          <w:b/>
          <w:bCs/>
          <w:color w:val="FF0000"/>
          <w:sz w:val="24"/>
          <w:szCs w:val="24"/>
        </w:rPr>
      </w:pPr>
    </w:p>
    <w:p w14:paraId="70D6D501" w14:textId="77777777" w:rsidR="003E2F13" w:rsidRPr="000070BD" w:rsidRDefault="003E2F13" w:rsidP="008D4C4F">
      <w:pPr>
        <w:pStyle w:val="ListParagraph"/>
        <w:spacing w:line="240" w:lineRule="auto"/>
        <w:rPr>
          <w:sz w:val="24"/>
          <w:szCs w:val="24"/>
        </w:rPr>
      </w:pPr>
    </w:p>
    <w:p w14:paraId="51553C8F" w14:textId="0B387671" w:rsidR="00586E17" w:rsidRPr="000070BD" w:rsidRDefault="00586E17" w:rsidP="004D18D1">
      <w:pPr>
        <w:pStyle w:val="ListParagraph"/>
        <w:numPr>
          <w:ilvl w:val="0"/>
          <w:numId w:val="2"/>
        </w:numPr>
        <w:spacing w:line="240" w:lineRule="auto"/>
        <w:rPr>
          <w:i/>
          <w:iCs/>
          <w:sz w:val="24"/>
          <w:szCs w:val="24"/>
        </w:rPr>
      </w:pPr>
      <w:r w:rsidRPr="0090059A">
        <w:rPr>
          <w:b/>
          <w:bCs/>
          <w:i/>
          <w:iCs/>
          <w:sz w:val="24"/>
          <w:szCs w:val="24"/>
        </w:rPr>
        <w:t>Exemplary Practices for the Military Population</w:t>
      </w:r>
      <w:r w:rsidR="00CB6B00" w:rsidRPr="0090059A">
        <w:rPr>
          <w:b/>
          <w:bCs/>
          <w:i/>
          <w:iCs/>
          <w:sz w:val="24"/>
          <w:szCs w:val="24"/>
        </w:rPr>
        <w:t xml:space="preserve">                                                             </w:t>
      </w:r>
      <w:r w:rsidR="003E2F13" w:rsidRPr="0090059A">
        <w:rPr>
          <w:b/>
          <w:bCs/>
          <w:i/>
          <w:iCs/>
          <w:sz w:val="24"/>
          <w:szCs w:val="24"/>
        </w:rPr>
        <w:t xml:space="preserve">    </w:t>
      </w:r>
      <w:r w:rsidR="00CB6B00" w:rsidRPr="0090059A">
        <w:rPr>
          <w:b/>
          <w:bCs/>
          <w:i/>
          <w:iCs/>
          <w:sz w:val="24"/>
          <w:szCs w:val="24"/>
        </w:rPr>
        <w:t xml:space="preserve"> </w:t>
      </w:r>
      <w:r w:rsidRPr="000070BD">
        <w:rPr>
          <w:sz w:val="24"/>
          <w:szCs w:val="24"/>
        </w:rPr>
        <w:t>Debbie Lang, LPC-S, NCC, NCSC</w:t>
      </w:r>
    </w:p>
    <w:p w14:paraId="1707080F" w14:textId="0F489562" w:rsidR="003B6AA2" w:rsidRPr="00081682" w:rsidRDefault="003B6AA2" w:rsidP="003B6AA2">
      <w:pPr>
        <w:pStyle w:val="ListParagraph"/>
        <w:spacing w:line="240" w:lineRule="auto"/>
        <w:rPr>
          <w:b/>
          <w:bCs/>
          <w:color w:val="FF0000"/>
          <w:sz w:val="24"/>
          <w:szCs w:val="24"/>
        </w:rPr>
      </w:pPr>
      <w:r w:rsidRPr="00081682">
        <w:rPr>
          <w:b/>
          <w:bCs/>
          <w:color w:val="FF0000"/>
          <w:sz w:val="24"/>
          <w:szCs w:val="24"/>
        </w:rPr>
        <w:t>LMGCA Track</w:t>
      </w:r>
    </w:p>
    <w:p w14:paraId="6E9776F6" w14:textId="52308DE0" w:rsidR="003B6AA2" w:rsidRPr="000070BD" w:rsidRDefault="003B6AA2" w:rsidP="003B6AA2">
      <w:pPr>
        <w:pStyle w:val="ListParagraph"/>
        <w:spacing w:line="240" w:lineRule="auto"/>
        <w:rPr>
          <w:sz w:val="24"/>
          <w:szCs w:val="24"/>
        </w:rPr>
      </w:pPr>
      <w:r w:rsidRPr="000070BD">
        <w:rPr>
          <w:sz w:val="24"/>
          <w:szCs w:val="24"/>
        </w:rPr>
        <w:t xml:space="preserve">The session will be on the ACA approved Exemplary Practices for the Military Populations.  The seven domains of military culture, identity development, systems, assessment of presenting concerns, treatment, ethics, and advocacy will be presented.  The military populations could be active duty, </w:t>
      </w:r>
      <w:r w:rsidR="00102366" w:rsidRPr="000070BD">
        <w:rPr>
          <w:sz w:val="24"/>
          <w:szCs w:val="24"/>
        </w:rPr>
        <w:t>reserve components, veterans, retired military families, and military families.  Counselors can take away how they can interpret each domain with a</w:t>
      </w:r>
      <w:r w:rsidR="00081682">
        <w:rPr>
          <w:sz w:val="24"/>
          <w:szCs w:val="24"/>
        </w:rPr>
        <w:t xml:space="preserve">n </w:t>
      </w:r>
      <w:r w:rsidR="00102366" w:rsidRPr="000070BD">
        <w:rPr>
          <w:sz w:val="24"/>
          <w:szCs w:val="24"/>
        </w:rPr>
        <w:t>understanding of foundational opportunity to increase their worldviews of the military populations.</w:t>
      </w:r>
    </w:p>
    <w:p w14:paraId="454459DA" w14:textId="3930B59B" w:rsidR="00E47C37" w:rsidRDefault="00E47C37" w:rsidP="00E47C37">
      <w:pPr>
        <w:pStyle w:val="ListParagraph"/>
        <w:spacing w:line="240" w:lineRule="auto"/>
        <w:rPr>
          <w:b/>
          <w:bCs/>
          <w:sz w:val="24"/>
          <w:szCs w:val="24"/>
        </w:rPr>
      </w:pPr>
      <w:r w:rsidRPr="009570AB">
        <w:rPr>
          <w:b/>
          <w:bCs/>
          <w:sz w:val="24"/>
          <w:szCs w:val="24"/>
        </w:rPr>
        <w:t>Approved For LPC, NBCC</w:t>
      </w:r>
    </w:p>
    <w:p w14:paraId="1CB3E0B0" w14:textId="29CAAE64" w:rsidR="003A7765" w:rsidRPr="00A621E5" w:rsidRDefault="003A7765" w:rsidP="00E47C37">
      <w:pPr>
        <w:pStyle w:val="ListParagraph"/>
        <w:spacing w:line="240" w:lineRule="auto"/>
        <w:rPr>
          <w:b/>
          <w:bCs/>
          <w:color w:val="FF0000"/>
          <w:sz w:val="24"/>
          <w:szCs w:val="24"/>
        </w:rPr>
      </w:pPr>
      <w:r w:rsidRPr="00A621E5">
        <w:rPr>
          <w:b/>
          <w:bCs/>
          <w:color w:val="FF0000"/>
          <w:sz w:val="24"/>
          <w:szCs w:val="24"/>
        </w:rPr>
        <w:t xml:space="preserve">Room  Astor </w:t>
      </w:r>
      <w:r w:rsidR="00081682" w:rsidRPr="00A621E5">
        <w:rPr>
          <w:b/>
          <w:bCs/>
          <w:color w:val="FF0000"/>
          <w:sz w:val="24"/>
          <w:szCs w:val="24"/>
        </w:rPr>
        <w:t>lll</w:t>
      </w:r>
    </w:p>
    <w:p w14:paraId="34360FC8" w14:textId="77777777" w:rsidR="00586E17" w:rsidRPr="00E47C37" w:rsidRDefault="00586E17" w:rsidP="00FB7582">
      <w:pPr>
        <w:pStyle w:val="ListParagraph"/>
        <w:spacing w:line="240" w:lineRule="auto"/>
        <w:ind w:left="1170"/>
        <w:rPr>
          <w:color w:val="0070C0"/>
          <w:sz w:val="24"/>
          <w:szCs w:val="24"/>
        </w:rPr>
      </w:pPr>
    </w:p>
    <w:p w14:paraId="4A283CD1" w14:textId="77777777" w:rsidR="00FB7582" w:rsidRPr="000070BD" w:rsidRDefault="00FB7582" w:rsidP="00FB7582">
      <w:pPr>
        <w:spacing w:line="240" w:lineRule="auto"/>
        <w:rPr>
          <w:sz w:val="24"/>
          <w:szCs w:val="24"/>
        </w:rPr>
      </w:pPr>
    </w:p>
    <w:p w14:paraId="0F815856" w14:textId="77777777" w:rsidR="00D83D57" w:rsidRPr="000070BD" w:rsidRDefault="00D83D57" w:rsidP="008B283F">
      <w:pPr>
        <w:spacing w:line="240" w:lineRule="auto"/>
        <w:rPr>
          <w:sz w:val="24"/>
          <w:szCs w:val="24"/>
        </w:rPr>
      </w:pPr>
    </w:p>
    <w:p w14:paraId="747A924D" w14:textId="3BA480BD" w:rsidR="009C77CF" w:rsidRPr="000070BD" w:rsidRDefault="00724089" w:rsidP="00494DDA">
      <w:pPr>
        <w:spacing w:line="240" w:lineRule="auto"/>
        <w:rPr>
          <w:sz w:val="24"/>
          <w:szCs w:val="24"/>
        </w:rPr>
      </w:pPr>
      <w:r w:rsidRPr="000070BD">
        <w:rPr>
          <w:sz w:val="24"/>
          <w:szCs w:val="24"/>
        </w:rPr>
        <w:t xml:space="preserve"> </w:t>
      </w:r>
    </w:p>
    <w:p w14:paraId="2C1A8009" w14:textId="77777777" w:rsidR="00BE692E" w:rsidRPr="000070BD" w:rsidRDefault="00BE692E" w:rsidP="00494DDA">
      <w:pPr>
        <w:spacing w:line="240" w:lineRule="auto"/>
        <w:rPr>
          <w:sz w:val="24"/>
          <w:szCs w:val="24"/>
        </w:rPr>
      </w:pPr>
    </w:p>
    <w:p w14:paraId="3DED9DDD" w14:textId="7BECE9F0" w:rsidR="009B32DD" w:rsidRPr="000070BD" w:rsidRDefault="00427258" w:rsidP="009B32DD">
      <w:pPr>
        <w:pStyle w:val="ListParagraph"/>
        <w:spacing w:line="240" w:lineRule="auto"/>
        <w:rPr>
          <w:sz w:val="24"/>
          <w:szCs w:val="24"/>
        </w:rPr>
      </w:pPr>
      <w:r w:rsidRPr="000070BD">
        <w:rPr>
          <w:sz w:val="24"/>
          <w:szCs w:val="24"/>
        </w:rPr>
        <w:t xml:space="preserve"> </w:t>
      </w:r>
    </w:p>
    <w:p w14:paraId="221242BE" w14:textId="77777777" w:rsidR="000070BD" w:rsidRPr="000070BD" w:rsidRDefault="000070BD">
      <w:pPr>
        <w:pStyle w:val="ListParagraph"/>
        <w:spacing w:line="240" w:lineRule="auto"/>
        <w:rPr>
          <w:sz w:val="24"/>
          <w:szCs w:val="24"/>
        </w:rPr>
      </w:pPr>
    </w:p>
    <w:sectPr w:rsidR="000070BD" w:rsidRPr="000070BD" w:rsidSect="00E22DC8">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DE4D6C"/>
    <w:multiLevelType w:val="hybridMultilevel"/>
    <w:tmpl w:val="23A496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EDD0390"/>
    <w:multiLevelType w:val="hybridMultilevel"/>
    <w:tmpl w:val="339EBF5A"/>
    <w:lvl w:ilvl="0" w:tplc="2D244396">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C0016C"/>
    <w:multiLevelType w:val="hybridMultilevel"/>
    <w:tmpl w:val="A684856C"/>
    <w:lvl w:ilvl="0" w:tplc="7F2AEB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D0D4BE6"/>
    <w:multiLevelType w:val="hybridMultilevel"/>
    <w:tmpl w:val="09F2C4C6"/>
    <w:lvl w:ilvl="0" w:tplc="5FCED1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D117A3F"/>
    <w:multiLevelType w:val="hybridMultilevel"/>
    <w:tmpl w:val="23A4961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A6406A2"/>
    <w:multiLevelType w:val="hybridMultilevel"/>
    <w:tmpl w:val="065E83A8"/>
    <w:lvl w:ilvl="0" w:tplc="5D7E396E">
      <w:start w:val="1"/>
      <w:numFmt w:val="lowerLetter"/>
      <w:lvlText w:val="%1."/>
      <w:lvlJc w:val="left"/>
      <w:pPr>
        <w:ind w:left="1080" w:hanging="360"/>
      </w:pPr>
      <w:rPr>
        <w:rFonts w:hint="default"/>
        <w:b/>
        <w:bCs/>
      </w:rPr>
    </w:lvl>
    <w:lvl w:ilvl="1" w:tplc="04090019">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6" w15:restartNumberingAfterBreak="0">
    <w:nsid w:val="6BEC196E"/>
    <w:multiLevelType w:val="hybridMultilevel"/>
    <w:tmpl w:val="27CAE504"/>
    <w:lvl w:ilvl="0" w:tplc="4CDE5C26">
      <w:start w:val="28"/>
      <w:numFmt w:val="decimal"/>
      <w:lvlText w:val="%1."/>
      <w:lvlJc w:val="left"/>
      <w:pPr>
        <w:ind w:left="645" w:hanging="375"/>
      </w:pPr>
      <w:rPr>
        <w:rFonts w:hint="default"/>
        <w:b/>
        <w:bCs/>
        <w:color w:val="auto"/>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7" w15:restartNumberingAfterBreak="0">
    <w:nsid w:val="748B5C05"/>
    <w:multiLevelType w:val="hybridMultilevel"/>
    <w:tmpl w:val="74066614"/>
    <w:lvl w:ilvl="0" w:tplc="9E406322">
      <w:start w:val="1"/>
      <w:numFmt w:val="decimal"/>
      <w:lvlText w:val="%1."/>
      <w:lvlJc w:val="left"/>
      <w:pPr>
        <w:ind w:left="450" w:hanging="360"/>
      </w:pPr>
      <w:rPr>
        <w:rFonts w:hint="default"/>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8C56FA"/>
    <w:multiLevelType w:val="hybridMultilevel"/>
    <w:tmpl w:val="318E78A8"/>
    <w:lvl w:ilvl="0" w:tplc="1A06AAC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20755796">
    <w:abstractNumId w:val="1"/>
  </w:num>
  <w:num w:numId="2" w16cid:durableId="1234855250">
    <w:abstractNumId w:val="7"/>
  </w:num>
  <w:num w:numId="3" w16cid:durableId="1252086837">
    <w:abstractNumId w:val="2"/>
  </w:num>
  <w:num w:numId="4" w16cid:durableId="1847163756">
    <w:abstractNumId w:val="0"/>
  </w:num>
  <w:num w:numId="5" w16cid:durableId="59141547">
    <w:abstractNumId w:val="4"/>
  </w:num>
  <w:num w:numId="6" w16cid:durableId="1148353059">
    <w:abstractNumId w:val="6"/>
  </w:num>
  <w:num w:numId="7" w16cid:durableId="1113207255">
    <w:abstractNumId w:val="5"/>
  </w:num>
  <w:num w:numId="8" w16cid:durableId="1861312292">
    <w:abstractNumId w:val="3"/>
  </w:num>
  <w:num w:numId="9" w16cid:durableId="18456285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CF9"/>
    <w:rsid w:val="000070BD"/>
    <w:rsid w:val="000112EE"/>
    <w:rsid w:val="000153E1"/>
    <w:rsid w:val="0001636E"/>
    <w:rsid w:val="00022CF9"/>
    <w:rsid w:val="00023CB3"/>
    <w:rsid w:val="00031EE6"/>
    <w:rsid w:val="00033978"/>
    <w:rsid w:val="00045CE3"/>
    <w:rsid w:val="00052BA3"/>
    <w:rsid w:val="000540C8"/>
    <w:rsid w:val="00060D26"/>
    <w:rsid w:val="00066FEB"/>
    <w:rsid w:val="00067884"/>
    <w:rsid w:val="00076D9F"/>
    <w:rsid w:val="00077ADD"/>
    <w:rsid w:val="00081682"/>
    <w:rsid w:val="00081C7D"/>
    <w:rsid w:val="00083BA5"/>
    <w:rsid w:val="00083E18"/>
    <w:rsid w:val="00095907"/>
    <w:rsid w:val="000969A9"/>
    <w:rsid w:val="000A0772"/>
    <w:rsid w:val="000A1E69"/>
    <w:rsid w:val="000B5CE8"/>
    <w:rsid w:val="000B6B23"/>
    <w:rsid w:val="000B7C02"/>
    <w:rsid w:val="000C08B0"/>
    <w:rsid w:val="000C6560"/>
    <w:rsid w:val="000E16B9"/>
    <w:rsid w:val="000E619D"/>
    <w:rsid w:val="000E74BF"/>
    <w:rsid w:val="000F7B24"/>
    <w:rsid w:val="00101945"/>
    <w:rsid w:val="00101C58"/>
    <w:rsid w:val="00102366"/>
    <w:rsid w:val="001111C0"/>
    <w:rsid w:val="001123D5"/>
    <w:rsid w:val="00126114"/>
    <w:rsid w:val="00137478"/>
    <w:rsid w:val="00142FCF"/>
    <w:rsid w:val="00154A12"/>
    <w:rsid w:val="001610D4"/>
    <w:rsid w:val="00165B4D"/>
    <w:rsid w:val="001756CB"/>
    <w:rsid w:val="001766F5"/>
    <w:rsid w:val="00197DB6"/>
    <w:rsid w:val="001A1549"/>
    <w:rsid w:val="001A1B6E"/>
    <w:rsid w:val="001A2EF7"/>
    <w:rsid w:val="001A3A4F"/>
    <w:rsid w:val="001A4FCF"/>
    <w:rsid w:val="001B0C38"/>
    <w:rsid w:val="001C1F0B"/>
    <w:rsid w:val="001C68A9"/>
    <w:rsid w:val="001C71F6"/>
    <w:rsid w:val="001D1623"/>
    <w:rsid w:val="001D6AD1"/>
    <w:rsid w:val="001E6BBF"/>
    <w:rsid w:val="001F3CE2"/>
    <w:rsid w:val="001F62DA"/>
    <w:rsid w:val="00204E36"/>
    <w:rsid w:val="002156AA"/>
    <w:rsid w:val="00217B4C"/>
    <w:rsid w:val="00224FC3"/>
    <w:rsid w:val="002478B9"/>
    <w:rsid w:val="00250FF2"/>
    <w:rsid w:val="002679F5"/>
    <w:rsid w:val="00270282"/>
    <w:rsid w:val="002760BD"/>
    <w:rsid w:val="0028007C"/>
    <w:rsid w:val="00282402"/>
    <w:rsid w:val="00284A09"/>
    <w:rsid w:val="00296B42"/>
    <w:rsid w:val="00297947"/>
    <w:rsid w:val="002A1CF8"/>
    <w:rsid w:val="002B01A7"/>
    <w:rsid w:val="002C122D"/>
    <w:rsid w:val="002C361D"/>
    <w:rsid w:val="002E29A6"/>
    <w:rsid w:val="002F2F81"/>
    <w:rsid w:val="002F3282"/>
    <w:rsid w:val="002F4290"/>
    <w:rsid w:val="00301011"/>
    <w:rsid w:val="003032DE"/>
    <w:rsid w:val="003061F0"/>
    <w:rsid w:val="00314C5F"/>
    <w:rsid w:val="00326148"/>
    <w:rsid w:val="00332EEC"/>
    <w:rsid w:val="0033580F"/>
    <w:rsid w:val="00337861"/>
    <w:rsid w:val="003378EA"/>
    <w:rsid w:val="0034050E"/>
    <w:rsid w:val="003517FD"/>
    <w:rsid w:val="003523C1"/>
    <w:rsid w:val="003721BD"/>
    <w:rsid w:val="003730F9"/>
    <w:rsid w:val="00373F93"/>
    <w:rsid w:val="00374B1D"/>
    <w:rsid w:val="00382651"/>
    <w:rsid w:val="003851F1"/>
    <w:rsid w:val="003941B3"/>
    <w:rsid w:val="003A7765"/>
    <w:rsid w:val="003B42C2"/>
    <w:rsid w:val="003B6AA2"/>
    <w:rsid w:val="003C2EB6"/>
    <w:rsid w:val="003D46FE"/>
    <w:rsid w:val="003D6A4B"/>
    <w:rsid w:val="003E1A06"/>
    <w:rsid w:val="003E2F13"/>
    <w:rsid w:val="003E4C35"/>
    <w:rsid w:val="003E5F1C"/>
    <w:rsid w:val="003F1537"/>
    <w:rsid w:val="003F66F4"/>
    <w:rsid w:val="004013F9"/>
    <w:rsid w:val="00401633"/>
    <w:rsid w:val="0040650A"/>
    <w:rsid w:val="0041477F"/>
    <w:rsid w:val="004147B1"/>
    <w:rsid w:val="00415C7D"/>
    <w:rsid w:val="004210DC"/>
    <w:rsid w:val="00427258"/>
    <w:rsid w:val="00431B12"/>
    <w:rsid w:val="00435B9F"/>
    <w:rsid w:val="00435FEA"/>
    <w:rsid w:val="00441383"/>
    <w:rsid w:val="004465C4"/>
    <w:rsid w:val="0045419D"/>
    <w:rsid w:val="0046181C"/>
    <w:rsid w:val="00466C62"/>
    <w:rsid w:val="00467617"/>
    <w:rsid w:val="00483D00"/>
    <w:rsid w:val="00486D54"/>
    <w:rsid w:val="004905DC"/>
    <w:rsid w:val="004945C7"/>
    <w:rsid w:val="00494DDA"/>
    <w:rsid w:val="004A1F54"/>
    <w:rsid w:val="004A2F11"/>
    <w:rsid w:val="004A4331"/>
    <w:rsid w:val="004A5E63"/>
    <w:rsid w:val="004B088E"/>
    <w:rsid w:val="004B29E3"/>
    <w:rsid w:val="004C0F98"/>
    <w:rsid w:val="004C5588"/>
    <w:rsid w:val="004D18D1"/>
    <w:rsid w:val="004D3F7D"/>
    <w:rsid w:val="004F0A95"/>
    <w:rsid w:val="004F2C9D"/>
    <w:rsid w:val="004F3106"/>
    <w:rsid w:val="004F5AC0"/>
    <w:rsid w:val="00511BED"/>
    <w:rsid w:val="00516FE3"/>
    <w:rsid w:val="005215D3"/>
    <w:rsid w:val="00524044"/>
    <w:rsid w:val="005257D9"/>
    <w:rsid w:val="00526720"/>
    <w:rsid w:val="00527EA0"/>
    <w:rsid w:val="00535E1F"/>
    <w:rsid w:val="00541EE3"/>
    <w:rsid w:val="00546F1B"/>
    <w:rsid w:val="0055062D"/>
    <w:rsid w:val="00552937"/>
    <w:rsid w:val="00556400"/>
    <w:rsid w:val="00565431"/>
    <w:rsid w:val="005673E9"/>
    <w:rsid w:val="00573412"/>
    <w:rsid w:val="0058380D"/>
    <w:rsid w:val="00586E17"/>
    <w:rsid w:val="00596025"/>
    <w:rsid w:val="005A0A0E"/>
    <w:rsid w:val="005A1DDE"/>
    <w:rsid w:val="005A69FB"/>
    <w:rsid w:val="005B12C5"/>
    <w:rsid w:val="005B444A"/>
    <w:rsid w:val="005B481B"/>
    <w:rsid w:val="005B5860"/>
    <w:rsid w:val="005C025F"/>
    <w:rsid w:val="005C3C56"/>
    <w:rsid w:val="005C46B9"/>
    <w:rsid w:val="005C7537"/>
    <w:rsid w:val="005C7640"/>
    <w:rsid w:val="005E250A"/>
    <w:rsid w:val="005F0F63"/>
    <w:rsid w:val="005F1BE7"/>
    <w:rsid w:val="00600983"/>
    <w:rsid w:val="006039AD"/>
    <w:rsid w:val="006138D5"/>
    <w:rsid w:val="0062275D"/>
    <w:rsid w:val="006249F3"/>
    <w:rsid w:val="00632E52"/>
    <w:rsid w:val="00635C2C"/>
    <w:rsid w:val="006378C3"/>
    <w:rsid w:val="00641505"/>
    <w:rsid w:val="006524D6"/>
    <w:rsid w:val="006600C2"/>
    <w:rsid w:val="0066499B"/>
    <w:rsid w:val="006719E2"/>
    <w:rsid w:val="00671D50"/>
    <w:rsid w:val="0067208E"/>
    <w:rsid w:val="00685168"/>
    <w:rsid w:val="0069483C"/>
    <w:rsid w:val="006B1126"/>
    <w:rsid w:val="006B333F"/>
    <w:rsid w:val="006B507E"/>
    <w:rsid w:val="006B75BE"/>
    <w:rsid w:val="006C2531"/>
    <w:rsid w:val="006E1F27"/>
    <w:rsid w:val="006F26B9"/>
    <w:rsid w:val="006F73CD"/>
    <w:rsid w:val="00700331"/>
    <w:rsid w:val="00706413"/>
    <w:rsid w:val="007075D7"/>
    <w:rsid w:val="0071017F"/>
    <w:rsid w:val="00724089"/>
    <w:rsid w:val="007265B5"/>
    <w:rsid w:val="00733C2B"/>
    <w:rsid w:val="0073660E"/>
    <w:rsid w:val="007419B2"/>
    <w:rsid w:val="0074326F"/>
    <w:rsid w:val="00743B7D"/>
    <w:rsid w:val="007457FB"/>
    <w:rsid w:val="00753550"/>
    <w:rsid w:val="007538C7"/>
    <w:rsid w:val="00777B77"/>
    <w:rsid w:val="007A3278"/>
    <w:rsid w:val="007A6C7C"/>
    <w:rsid w:val="007B3946"/>
    <w:rsid w:val="007B67DE"/>
    <w:rsid w:val="007C4AE8"/>
    <w:rsid w:val="007D52C7"/>
    <w:rsid w:val="007F06A3"/>
    <w:rsid w:val="007F7543"/>
    <w:rsid w:val="008045B5"/>
    <w:rsid w:val="00821ED1"/>
    <w:rsid w:val="0082619A"/>
    <w:rsid w:val="008516B9"/>
    <w:rsid w:val="00851E1D"/>
    <w:rsid w:val="0085701A"/>
    <w:rsid w:val="0087259C"/>
    <w:rsid w:val="008726FE"/>
    <w:rsid w:val="008768CD"/>
    <w:rsid w:val="00877EE9"/>
    <w:rsid w:val="00881892"/>
    <w:rsid w:val="0088265D"/>
    <w:rsid w:val="0088747B"/>
    <w:rsid w:val="00887AB4"/>
    <w:rsid w:val="0089011F"/>
    <w:rsid w:val="008904E6"/>
    <w:rsid w:val="008A02AE"/>
    <w:rsid w:val="008A3A6C"/>
    <w:rsid w:val="008A47B5"/>
    <w:rsid w:val="008A4BF7"/>
    <w:rsid w:val="008B1F02"/>
    <w:rsid w:val="008B283F"/>
    <w:rsid w:val="008C2424"/>
    <w:rsid w:val="008D4C4F"/>
    <w:rsid w:val="008E06C7"/>
    <w:rsid w:val="008E2756"/>
    <w:rsid w:val="008E59ED"/>
    <w:rsid w:val="008E714C"/>
    <w:rsid w:val="008F1DCF"/>
    <w:rsid w:val="008F3459"/>
    <w:rsid w:val="008F7FF9"/>
    <w:rsid w:val="0090059A"/>
    <w:rsid w:val="009152A0"/>
    <w:rsid w:val="00916831"/>
    <w:rsid w:val="00917DA2"/>
    <w:rsid w:val="0092100A"/>
    <w:rsid w:val="00921290"/>
    <w:rsid w:val="009225D4"/>
    <w:rsid w:val="00922DCC"/>
    <w:rsid w:val="00924237"/>
    <w:rsid w:val="00935A56"/>
    <w:rsid w:val="00945417"/>
    <w:rsid w:val="0095189C"/>
    <w:rsid w:val="00953CDF"/>
    <w:rsid w:val="00954EC4"/>
    <w:rsid w:val="009570AB"/>
    <w:rsid w:val="0097257A"/>
    <w:rsid w:val="009775ED"/>
    <w:rsid w:val="009814CA"/>
    <w:rsid w:val="009814DC"/>
    <w:rsid w:val="00984A77"/>
    <w:rsid w:val="00987B14"/>
    <w:rsid w:val="009A6D5F"/>
    <w:rsid w:val="009B076F"/>
    <w:rsid w:val="009B32DD"/>
    <w:rsid w:val="009B3D87"/>
    <w:rsid w:val="009B4123"/>
    <w:rsid w:val="009C5488"/>
    <w:rsid w:val="009C77CF"/>
    <w:rsid w:val="009D1E96"/>
    <w:rsid w:val="009D3597"/>
    <w:rsid w:val="009D4E19"/>
    <w:rsid w:val="009D573C"/>
    <w:rsid w:val="009E14EC"/>
    <w:rsid w:val="009F2AAD"/>
    <w:rsid w:val="009F7BCC"/>
    <w:rsid w:val="00A06480"/>
    <w:rsid w:val="00A106C6"/>
    <w:rsid w:val="00A11B75"/>
    <w:rsid w:val="00A234C7"/>
    <w:rsid w:val="00A26146"/>
    <w:rsid w:val="00A305BA"/>
    <w:rsid w:val="00A3107B"/>
    <w:rsid w:val="00A3261B"/>
    <w:rsid w:val="00A3723B"/>
    <w:rsid w:val="00A444DB"/>
    <w:rsid w:val="00A57518"/>
    <w:rsid w:val="00A621E5"/>
    <w:rsid w:val="00A67F8D"/>
    <w:rsid w:val="00A84C72"/>
    <w:rsid w:val="00A867B4"/>
    <w:rsid w:val="00A9218C"/>
    <w:rsid w:val="00A94EC3"/>
    <w:rsid w:val="00A95C3B"/>
    <w:rsid w:val="00AA41A4"/>
    <w:rsid w:val="00AD5E9A"/>
    <w:rsid w:val="00AE3CAC"/>
    <w:rsid w:val="00AE7F83"/>
    <w:rsid w:val="00AF2479"/>
    <w:rsid w:val="00AF79D1"/>
    <w:rsid w:val="00B2228D"/>
    <w:rsid w:val="00B36239"/>
    <w:rsid w:val="00B44360"/>
    <w:rsid w:val="00B4748D"/>
    <w:rsid w:val="00B50B08"/>
    <w:rsid w:val="00B51167"/>
    <w:rsid w:val="00B55487"/>
    <w:rsid w:val="00B62E89"/>
    <w:rsid w:val="00B62F58"/>
    <w:rsid w:val="00B72F24"/>
    <w:rsid w:val="00B8097C"/>
    <w:rsid w:val="00B82851"/>
    <w:rsid w:val="00B82AB1"/>
    <w:rsid w:val="00B84425"/>
    <w:rsid w:val="00B86BE9"/>
    <w:rsid w:val="00B96A85"/>
    <w:rsid w:val="00BA07EA"/>
    <w:rsid w:val="00BA5494"/>
    <w:rsid w:val="00BB0BDF"/>
    <w:rsid w:val="00BB3764"/>
    <w:rsid w:val="00BB4247"/>
    <w:rsid w:val="00BB6FBF"/>
    <w:rsid w:val="00BE0B82"/>
    <w:rsid w:val="00BE2B54"/>
    <w:rsid w:val="00BE5B72"/>
    <w:rsid w:val="00BE692E"/>
    <w:rsid w:val="00BE7BA9"/>
    <w:rsid w:val="00BF4E6D"/>
    <w:rsid w:val="00C06C85"/>
    <w:rsid w:val="00C07590"/>
    <w:rsid w:val="00C10856"/>
    <w:rsid w:val="00C222B4"/>
    <w:rsid w:val="00C2320E"/>
    <w:rsid w:val="00C30219"/>
    <w:rsid w:val="00C561C7"/>
    <w:rsid w:val="00C57786"/>
    <w:rsid w:val="00C6766B"/>
    <w:rsid w:val="00C6796D"/>
    <w:rsid w:val="00C709BE"/>
    <w:rsid w:val="00C718A5"/>
    <w:rsid w:val="00C836D5"/>
    <w:rsid w:val="00C83DCC"/>
    <w:rsid w:val="00C96966"/>
    <w:rsid w:val="00CA016E"/>
    <w:rsid w:val="00CB2018"/>
    <w:rsid w:val="00CB3303"/>
    <w:rsid w:val="00CB6B00"/>
    <w:rsid w:val="00CC5F46"/>
    <w:rsid w:val="00CC60B2"/>
    <w:rsid w:val="00CD0EDF"/>
    <w:rsid w:val="00CD78CB"/>
    <w:rsid w:val="00CE2EC6"/>
    <w:rsid w:val="00CF2014"/>
    <w:rsid w:val="00CF3514"/>
    <w:rsid w:val="00CF66B9"/>
    <w:rsid w:val="00D07801"/>
    <w:rsid w:val="00D11537"/>
    <w:rsid w:val="00D2760E"/>
    <w:rsid w:val="00D34C6C"/>
    <w:rsid w:val="00D34D85"/>
    <w:rsid w:val="00D3757C"/>
    <w:rsid w:val="00D45A5C"/>
    <w:rsid w:val="00D555C7"/>
    <w:rsid w:val="00D56E02"/>
    <w:rsid w:val="00D766A9"/>
    <w:rsid w:val="00D826BB"/>
    <w:rsid w:val="00D83D57"/>
    <w:rsid w:val="00D90B37"/>
    <w:rsid w:val="00D92DE4"/>
    <w:rsid w:val="00DA42F7"/>
    <w:rsid w:val="00DA4EB4"/>
    <w:rsid w:val="00DA5D90"/>
    <w:rsid w:val="00DB1899"/>
    <w:rsid w:val="00DB47D3"/>
    <w:rsid w:val="00DB5F65"/>
    <w:rsid w:val="00DC07AF"/>
    <w:rsid w:val="00DC237C"/>
    <w:rsid w:val="00DD1849"/>
    <w:rsid w:val="00DE6C9D"/>
    <w:rsid w:val="00DF0AFD"/>
    <w:rsid w:val="00DF207E"/>
    <w:rsid w:val="00DF271C"/>
    <w:rsid w:val="00DF2A56"/>
    <w:rsid w:val="00DF625D"/>
    <w:rsid w:val="00DF62EE"/>
    <w:rsid w:val="00E04EEE"/>
    <w:rsid w:val="00E22DC8"/>
    <w:rsid w:val="00E246B7"/>
    <w:rsid w:val="00E268FA"/>
    <w:rsid w:val="00E27A5D"/>
    <w:rsid w:val="00E319EF"/>
    <w:rsid w:val="00E349D4"/>
    <w:rsid w:val="00E35642"/>
    <w:rsid w:val="00E47C37"/>
    <w:rsid w:val="00E564CF"/>
    <w:rsid w:val="00E6099A"/>
    <w:rsid w:val="00E63400"/>
    <w:rsid w:val="00E64462"/>
    <w:rsid w:val="00E654F8"/>
    <w:rsid w:val="00E82C88"/>
    <w:rsid w:val="00E8303B"/>
    <w:rsid w:val="00E84687"/>
    <w:rsid w:val="00E8601D"/>
    <w:rsid w:val="00E96D89"/>
    <w:rsid w:val="00EA13D2"/>
    <w:rsid w:val="00EA6394"/>
    <w:rsid w:val="00EB00FE"/>
    <w:rsid w:val="00EC0F7D"/>
    <w:rsid w:val="00ED4ECB"/>
    <w:rsid w:val="00ED57AB"/>
    <w:rsid w:val="00EE2C68"/>
    <w:rsid w:val="00EE508B"/>
    <w:rsid w:val="00F04D65"/>
    <w:rsid w:val="00F06247"/>
    <w:rsid w:val="00F07A63"/>
    <w:rsid w:val="00F20E34"/>
    <w:rsid w:val="00F2235D"/>
    <w:rsid w:val="00F26BAE"/>
    <w:rsid w:val="00F3212F"/>
    <w:rsid w:val="00F33901"/>
    <w:rsid w:val="00F40CF5"/>
    <w:rsid w:val="00F50564"/>
    <w:rsid w:val="00F70136"/>
    <w:rsid w:val="00F84CEC"/>
    <w:rsid w:val="00F946B5"/>
    <w:rsid w:val="00FA0872"/>
    <w:rsid w:val="00FA5AD0"/>
    <w:rsid w:val="00FB7582"/>
    <w:rsid w:val="00FB7E1D"/>
    <w:rsid w:val="00FC26AA"/>
    <w:rsid w:val="00FC74BB"/>
    <w:rsid w:val="00FD3491"/>
    <w:rsid w:val="00FD513E"/>
    <w:rsid w:val="00FD686A"/>
    <w:rsid w:val="00FE0EC6"/>
    <w:rsid w:val="00FE2A50"/>
    <w:rsid w:val="00FE3CF3"/>
    <w:rsid w:val="00FF1091"/>
    <w:rsid w:val="00FF1C02"/>
    <w:rsid w:val="00FF1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26E5A"/>
  <w15:chartTrackingRefBased/>
  <w15:docId w15:val="{04D71E79-AD96-40FC-B5C4-9AE2ECC5D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A1DD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3764"/>
    <w:pPr>
      <w:ind w:left="720"/>
      <w:contextualSpacing/>
    </w:pPr>
  </w:style>
  <w:style w:type="character" w:customStyle="1" w:styleId="m7eme">
    <w:name w:val="m7eme"/>
    <w:basedOn w:val="DefaultParagraphFont"/>
    <w:rsid w:val="00DF2A56"/>
  </w:style>
  <w:style w:type="character" w:customStyle="1" w:styleId="raxpye">
    <w:name w:val="raxpye"/>
    <w:basedOn w:val="DefaultParagraphFont"/>
    <w:rsid w:val="00DF2A56"/>
  </w:style>
  <w:style w:type="character" w:customStyle="1" w:styleId="Heading1Char">
    <w:name w:val="Heading 1 Char"/>
    <w:basedOn w:val="DefaultParagraphFont"/>
    <w:link w:val="Heading1"/>
    <w:uiPriority w:val="9"/>
    <w:rsid w:val="005A1DDE"/>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98767">
      <w:bodyDiv w:val="1"/>
      <w:marLeft w:val="0"/>
      <w:marRight w:val="0"/>
      <w:marTop w:val="0"/>
      <w:marBottom w:val="0"/>
      <w:divBdr>
        <w:top w:val="none" w:sz="0" w:space="0" w:color="auto"/>
        <w:left w:val="none" w:sz="0" w:space="0" w:color="auto"/>
        <w:bottom w:val="none" w:sz="0" w:space="0" w:color="auto"/>
        <w:right w:val="none" w:sz="0" w:space="0" w:color="auto"/>
      </w:divBdr>
      <w:divsChild>
        <w:div w:id="248008763">
          <w:marLeft w:val="0"/>
          <w:marRight w:val="0"/>
          <w:marTop w:val="0"/>
          <w:marBottom w:val="0"/>
          <w:divBdr>
            <w:top w:val="none" w:sz="0" w:space="0" w:color="auto"/>
            <w:left w:val="none" w:sz="0" w:space="0" w:color="auto"/>
            <w:bottom w:val="none" w:sz="0" w:space="0" w:color="auto"/>
            <w:right w:val="none" w:sz="0" w:space="0" w:color="auto"/>
          </w:divBdr>
          <w:divsChild>
            <w:div w:id="15191559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432631598">
                  <w:marLeft w:val="0"/>
                  <w:marRight w:val="0"/>
                  <w:marTop w:val="180"/>
                  <w:marBottom w:val="180"/>
                  <w:divBdr>
                    <w:top w:val="none" w:sz="0" w:space="0" w:color="auto"/>
                    <w:left w:val="none" w:sz="0" w:space="0" w:color="auto"/>
                    <w:bottom w:val="none" w:sz="0" w:space="0" w:color="auto"/>
                    <w:right w:val="none" w:sz="0" w:space="0" w:color="auto"/>
                  </w:divBdr>
                  <w:divsChild>
                    <w:div w:id="13534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102">
          <w:marLeft w:val="0"/>
          <w:marRight w:val="0"/>
          <w:marTop w:val="0"/>
          <w:marBottom w:val="0"/>
          <w:divBdr>
            <w:top w:val="none" w:sz="0" w:space="0" w:color="auto"/>
            <w:left w:val="none" w:sz="0" w:space="0" w:color="auto"/>
            <w:bottom w:val="none" w:sz="0" w:space="0" w:color="auto"/>
            <w:right w:val="none" w:sz="0" w:space="0" w:color="auto"/>
          </w:divBdr>
          <w:divsChild>
            <w:div w:id="8549233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8126877">
                  <w:marLeft w:val="0"/>
                  <w:marRight w:val="0"/>
                  <w:marTop w:val="0"/>
                  <w:marBottom w:val="240"/>
                  <w:divBdr>
                    <w:top w:val="none" w:sz="0" w:space="0" w:color="auto"/>
                    <w:left w:val="none" w:sz="0" w:space="0" w:color="auto"/>
                    <w:bottom w:val="none" w:sz="0" w:space="0" w:color="auto"/>
                    <w:right w:val="none" w:sz="0" w:space="0" w:color="auto"/>
                  </w:divBdr>
                  <w:divsChild>
                    <w:div w:id="231237400">
                      <w:marLeft w:val="0"/>
                      <w:marRight w:val="0"/>
                      <w:marTop w:val="0"/>
                      <w:marBottom w:val="0"/>
                      <w:divBdr>
                        <w:top w:val="none" w:sz="0" w:space="0" w:color="auto"/>
                        <w:left w:val="none" w:sz="0" w:space="0" w:color="auto"/>
                        <w:bottom w:val="none" w:sz="0" w:space="0" w:color="auto"/>
                        <w:right w:val="none" w:sz="0" w:space="0" w:color="auto"/>
                      </w:divBdr>
                      <w:divsChild>
                        <w:div w:id="511380991">
                          <w:marLeft w:val="0"/>
                          <w:marRight w:val="0"/>
                          <w:marTop w:val="0"/>
                          <w:marBottom w:val="0"/>
                          <w:divBdr>
                            <w:top w:val="none" w:sz="0" w:space="0" w:color="auto"/>
                            <w:left w:val="none" w:sz="0" w:space="0" w:color="auto"/>
                            <w:bottom w:val="none" w:sz="0" w:space="0" w:color="auto"/>
                            <w:right w:val="none" w:sz="0" w:space="0" w:color="auto"/>
                          </w:divBdr>
                          <w:divsChild>
                            <w:div w:id="27416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136883">
                  <w:marLeft w:val="0"/>
                  <w:marRight w:val="0"/>
                  <w:marTop w:val="180"/>
                  <w:marBottom w:val="180"/>
                  <w:divBdr>
                    <w:top w:val="none" w:sz="0" w:space="0" w:color="auto"/>
                    <w:left w:val="none" w:sz="0" w:space="0" w:color="auto"/>
                    <w:bottom w:val="none" w:sz="0" w:space="0" w:color="auto"/>
                    <w:right w:val="none" w:sz="0" w:space="0" w:color="auto"/>
                  </w:divBdr>
                  <w:divsChild>
                    <w:div w:id="62346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684969">
      <w:bodyDiv w:val="1"/>
      <w:marLeft w:val="0"/>
      <w:marRight w:val="0"/>
      <w:marTop w:val="0"/>
      <w:marBottom w:val="0"/>
      <w:divBdr>
        <w:top w:val="none" w:sz="0" w:space="0" w:color="auto"/>
        <w:left w:val="none" w:sz="0" w:space="0" w:color="auto"/>
        <w:bottom w:val="none" w:sz="0" w:space="0" w:color="auto"/>
        <w:right w:val="none" w:sz="0" w:space="0" w:color="auto"/>
      </w:divBdr>
    </w:div>
    <w:div w:id="163945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4351</TotalTime>
  <Pages>39</Pages>
  <Words>16436</Words>
  <Characters>93690</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Austin</dc:creator>
  <cp:keywords/>
  <dc:description/>
  <cp:lastModifiedBy>Diane Austin</cp:lastModifiedBy>
  <cp:revision>36</cp:revision>
  <cp:lastPrinted>2022-09-05T14:16:00Z</cp:lastPrinted>
  <dcterms:created xsi:type="dcterms:W3CDTF">2022-08-07T17:03:00Z</dcterms:created>
  <dcterms:modified xsi:type="dcterms:W3CDTF">2022-09-06T14:26:00Z</dcterms:modified>
</cp:coreProperties>
</file>